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B7D3" w14:textId="77777777" w:rsidR="00983E23" w:rsidRDefault="00983E23"/>
    <w:p w14:paraId="5D63BF0A" w14:textId="77777777" w:rsidR="00B63E5B" w:rsidRPr="00F431AC" w:rsidRDefault="00B63E5B" w:rsidP="00B63E5B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Proposal for REVISED Major </w:t>
      </w:r>
    </w:p>
    <w:p w14:paraId="56A4D8A5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0D180F01" w14:textId="5AB7EE92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Title of Major: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6F0463C4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6743E35" w14:textId="2E15B3B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Department: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 </w:t>
      </w:r>
    </w:p>
    <w:p w14:paraId="04832F3B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7B791D9" w14:textId="328EA8A3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Program Director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(name, email):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1862FA24" w14:textId="77777777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822F56C" w14:textId="25E84551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0D0CA3">
        <w:rPr>
          <w:rFonts w:eastAsia="Times New Roman" w:cstheme="minorHAnsi"/>
          <w:color w:val="000000" w:themeColor="text1"/>
          <w:sz w:val="22"/>
          <w:szCs w:val="22"/>
        </w:rPr>
        <w:t>Departmental Contact (name, email):</w:t>
      </w:r>
      <w:r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02DE881" w14:textId="77777777" w:rsidR="00B63E5B" w:rsidRPr="006F35E9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C3D8683" w14:textId="77777777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b/>
          <w:bCs/>
          <w:color w:val="000000" w:themeColor="text1"/>
          <w:sz w:val="22"/>
          <w:szCs w:val="22"/>
        </w:rPr>
        <w:t>Program of Study Details</w:t>
      </w:r>
    </w:p>
    <w:p w14:paraId="3F5E2DC6" w14:textId="77777777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1B0EEB22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905545">
        <w:rPr>
          <w:rFonts w:eastAsia="Times New Roman" w:cstheme="minorHAnsi"/>
          <w:color w:val="000000" w:themeColor="text1"/>
          <w:sz w:val="22"/>
          <w:szCs w:val="22"/>
        </w:rPr>
        <w:t>Instructions: All sections below must be completed prior to review by the College Curriculum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Committee.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You may expand sections as needed to add information, as well as attach additional materials. </w:t>
      </w:r>
    </w:p>
    <w:p w14:paraId="265F47E7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0562683" w14:textId="22F49318" w:rsidR="00B63E5B" w:rsidRPr="007578A0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If you have any questions, please contact </w:t>
      </w:r>
      <w:r>
        <w:rPr>
          <w:rFonts w:eastAsia="Times New Roman" w:cstheme="minorHAnsi"/>
          <w:color w:val="000000" w:themeColor="text1"/>
          <w:sz w:val="22"/>
          <w:szCs w:val="22"/>
        </w:rPr>
        <w:t>Lark Farlee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at </w:t>
      </w:r>
      <w:r>
        <w:rPr>
          <w:rFonts w:eastAsia="Times New Roman" w:cstheme="minorHAnsi"/>
          <w:color w:val="000000" w:themeColor="text1"/>
          <w:sz w:val="22"/>
          <w:szCs w:val="22"/>
        </w:rPr>
        <w:t>lfarlee</w:t>
      </w:r>
      <w:r w:rsidRPr="006E42ED">
        <w:rPr>
          <w:rFonts w:eastAsia="Times New Roman" w:cstheme="minorHAnsi"/>
          <w:color w:val="000000" w:themeColor="text1"/>
          <w:sz w:val="22"/>
          <w:szCs w:val="22"/>
        </w:rPr>
        <w:t>@</w:t>
      </w:r>
      <w:r>
        <w:rPr>
          <w:rFonts w:eastAsia="Times New Roman" w:cstheme="minorHAnsi"/>
          <w:color w:val="000000" w:themeColor="text1"/>
          <w:sz w:val="22"/>
          <w:szCs w:val="22"/>
        </w:rPr>
        <w:t>ur.</w:t>
      </w:r>
      <w:r w:rsidRPr="006E42ED">
        <w:rPr>
          <w:rFonts w:eastAsia="Times New Roman" w:cstheme="minorHAnsi"/>
          <w:color w:val="000000" w:themeColor="text1"/>
          <w:sz w:val="22"/>
          <w:szCs w:val="22"/>
        </w:rPr>
        <w:t>rochester.edu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74102EE7" w14:textId="77777777" w:rsidR="00B63E5B" w:rsidRPr="006F35E9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BE4406A" w14:textId="77777777" w:rsid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Brief Summary of Revisions to the Major (one-two paragraphs), plus website link</w:t>
      </w:r>
    </w:p>
    <w:p w14:paraId="496B38F1" w14:textId="77777777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0DCCA02F" w14:textId="77777777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275FB7FE" w14:textId="77777777" w:rsidR="00B63E5B" w:rsidRP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6E87FCF2" w14:textId="77777777" w:rsidR="00B63E5B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1FFB2F7" w14:textId="5D482F14" w:rsidR="00B63E5B" w:rsidRPr="00C10EBF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981B2E0" w14:textId="77777777" w:rsidR="00B63E5B" w:rsidRPr="006F35E9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7FB83308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Academic Division(s)</w:t>
      </w:r>
    </w:p>
    <w:p w14:paraId="588ABD41" w14:textId="77777777" w:rsidR="00B63E5B" w:rsidRPr="006F35E9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5D8B507C" w14:textId="0D09BD7E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Academic division of the major (Humanities, Social Sciences, Natural Sciences, Engineering, Variable):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242CCDA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F978B2C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87CAE16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49B9823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028508E" w14:textId="1BBBC1E2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If variable, please list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all </w:t>
      </w:r>
      <w:r w:rsidRPr="00C10EBF">
        <w:rPr>
          <w:rFonts w:eastAsia="Times New Roman" w:cstheme="minorHAnsi"/>
          <w:color w:val="000000" w:themeColor="text1"/>
          <w:sz w:val="22"/>
          <w:szCs w:val="22"/>
        </w:rPr>
        <w:t xml:space="preserve">the divisions that the major can satisfy: </w:t>
      </w:r>
    </w:p>
    <w:p w14:paraId="5060EF6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7DB65A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3C115B7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5A72942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8E6A25E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For variable majors, if the changes affect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how this </w:t>
      </w:r>
      <w:r>
        <w:rPr>
          <w:rFonts w:eastAsia="Times New Roman" w:cstheme="minorHAnsi"/>
          <w:color w:val="000000" w:themeColor="text1"/>
          <w:sz w:val="22"/>
          <w:szCs w:val="22"/>
        </w:rPr>
        <w:t>is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determined (e.g.</w:t>
      </w:r>
      <w:r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number of courses required within division, etc.)</w:t>
      </w:r>
      <w:r>
        <w:rPr>
          <w:rFonts w:eastAsia="Times New Roman" w:cstheme="minorHAnsi"/>
          <w:color w:val="000000" w:themeColor="text1"/>
          <w:sz w:val="22"/>
          <w:szCs w:val="22"/>
        </w:rPr>
        <w:t>, please outline these changes below.</w:t>
      </w:r>
    </w:p>
    <w:p w14:paraId="59B941C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F5905D6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0F02B3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E3E387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29EEC8F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2EFBE61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C5AD079" w14:textId="77777777" w:rsidR="00B63E5B" w:rsidRP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2FC5D1E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 xml:space="preserve">Effective Start Date for Revisions </w:t>
      </w:r>
    </w:p>
    <w:p w14:paraId="768D135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D2C3A2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Changes to majors must take effect at the beginning of a fall or spring semester.  These 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must have internal approvals from the College Curriculum Committee and the </w:t>
      </w:r>
      <w:r>
        <w:rPr>
          <w:rFonts w:eastAsia="Times New Roman" w:cstheme="minorHAnsi"/>
          <w:color w:val="000000" w:themeColor="text1"/>
          <w:sz w:val="22"/>
          <w:szCs w:val="22"/>
        </w:rPr>
        <w:t>Steering Committee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</w:p>
    <w:p w14:paraId="44C02843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AD5655D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Depending on the types and extent of changes, p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roposals </w:t>
      </w:r>
      <w:r>
        <w:rPr>
          <w:rFonts w:eastAsia="Times New Roman" w:cstheme="minorHAnsi"/>
          <w:color w:val="000000" w:themeColor="text1"/>
          <w:sz w:val="22"/>
          <w:szCs w:val="22"/>
        </w:rPr>
        <w:t>may need to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be submitted to the New York State Education Department (NYSED) for approval before the program can be offered or advertised. NYSED approvals take an average of </w:t>
      </w:r>
      <w:r>
        <w:rPr>
          <w:rFonts w:eastAsia="Times New Roman" w:cstheme="minorHAnsi"/>
          <w:color w:val="000000" w:themeColor="text1"/>
          <w:sz w:val="22"/>
          <w:szCs w:val="22"/>
        </w:rPr>
        <w:t>2-3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months, so please factor this approval timeline into the </w:t>
      </w:r>
      <w:r>
        <w:rPr>
          <w:rFonts w:eastAsia="Times New Roman" w:cstheme="minorHAnsi"/>
          <w:color w:val="000000" w:themeColor="text1"/>
          <w:sz w:val="22"/>
          <w:szCs w:val="22"/>
        </w:rPr>
        <w:t>effective start date for any proposed major 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</w:p>
    <w:p w14:paraId="079E5E28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18ECEF0" w14:textId="49B73BB4" w:rsidR="00B63E5B" w:rsidRPr="00C91B9F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Date revisions will take effect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(semester, year): </w:t>
      </w:r>
    </w:p>
    <w:p w14:paraId="3EA5C60C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8AB93AC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Background and Rationale for Major Revisions</w:t>
      </w:r>
    </w:p>
    <w:p w14:paraId="694D1B1A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4E15AAC2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>Please provide a comprehensive rationale for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any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program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, including:</w:t>
      </w:r>
    </w:p>
    <w:p w14:paraId="3044A70C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4C957A4" w14:textId="77777777" w:rsidR="00B63E5B" w:rsidRPr="00E138A4" w:rsidRDefault="00B63E5B" w:rsidP="00B63E5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 w:themeColor="text1"/>
          <w:sz w:val="22"/>
          <w:szCs w:val="22"/>
        </w:rPr>
      </w:pP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Justification for </w:t>
      </w:r>
      <w:r>
        <w:rPr>
          <w:rFonts w:eastAsia="Times New Roman" w:cstheme="minorHAnsi"/>
          <w:color w:val="000000" w:themeColor="text1"/>
          <w:sz w:val="22"/>
          <w:szCs w:val="22"/>
        </w:rPr>
        <w:t>changes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based on content, student demand, employment opportunities, or other </w:t>
      </w:r>
      <w:proofErr w:type="gramStart"/>
      <w:r w:rsidRPr="006F35E9">
        <w:rPr>
          <w:rFonts w:eastAsia="Times New Roman" w:cstheme="minorHAnsi"/>
          <w:color w:val="000000" w:themeColor="text1"/>
          <w:sz w:val="22"/>
          <w:szCs w:val="22"/>
        </w:rPr>
        <w:t>factors</w:t>
      </w:r>
      <w:proofErr w:type="gramEnd"/>
    </w:p>
    <w:p w14:paraId="4B341814" w14:textId="77777777" w:rsidR="00B63E5B" w:rsidRPr="006F35E9" w:rsidRDefault="00B63E5B" w:rsidP="00B63E5B">
      <w:pPr>
        <w:pStyle w:val="ListParagraph"/>
        <w:numPr>
          <w:ilvl w:val="0"/>
          <w:numId w:val="1"/>
        </w:numPr>
      </w:pPr>
      <w:r>
        <w:rPr>
          <w:rFonts w:eastAsia="Times New Roman" w:cstheme="minorHAnsi"/>
          <w:color w:val="000000" w:themeColor="text1"/>
          <w:sz w:val="22"/>
          <w:szCs w:val="22"/>
        </w:rPr>
        <w:t>Additional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 resources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necessary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to administer the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revised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>program (e.g.</w:t>
      </w:r>
      <w:r>
        <w:rPr>
          <w:rFonts w:eastAsia="Times New Roman" w:cstheme="minorHAnsi"/>
          <w:color w:val="000000" w:themeColor="text1"/>
          <w:sz w:val="22"/>
          <w:szCs w:val="22"/>
        </w:rPr>
        <w:t>,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 courses, available faculty, staffing for advising, potential use of resources from other existing programs)</w:t>
      </w:r>
    </w:p>
    <w:p w14:paraId="288C8784" w14:textId="77777777" w:rsidR="00B63E5B" w:rsidRDefault="00B63E5B" w:rsidP="00B63E5B">
      <w:pPr>
        <w:pStyle w:val="ListParagraph"/>
        <w:ind w:left="360"/>
        <w:rPr>
          <w:b/>
          <w:bCs/>
        </w:rPr>
      </w:pPr>
    </w:p>
    <w:p w14:paraId="32379B09" w14:textId="157A3352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A77EAF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739792D" w14:textId="77777777" w:rsidR="00B63E5B" w:rsidRPr="00C10EBF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A437812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29620F2D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Revisions to Program Outline</w:t>
      </w:r>
    </w:p>
    <w:p w14:paraId="31ECF383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A46AAF9" w14:textId="531C91C3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The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major, including prerequisite courses, should not exceed 16 four-credit courses for the BA </w:t>
      </w:r>
      <w:r>
        <w:rPr>
          <w:rFonts w:eastAsia="Times New Roman" w:cstheme="minorHAnsi"/>
          <w:color w:val="000000" w:themeColor="text1"/>
          <w:sz w:val="22"/>
          <w:szCs w:val="22"/>
        </w:rPr>
        <w:t>or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 20 four-credit courses for the BS degree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341A101D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6E8F376" w14:textId="0EB8658D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Does the revision change the total number of courses required for the major? (Y/N) </w:t>
      </w:r>
    </w:p>
    <w:p w14:paraId="11D0E84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66BFA02" w14:textId="0C0F9CD8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If yes, what is the total change in the number of courses? </w:t>
      </w:r>
    </w:p>
    <w:p w14:paraId="4762EF20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97C74A5" w14:textId="0A10C0E2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T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 xml:space="preserve">otal number of required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program </w:t>
      </w:r>
      <w:r w:rsidRPr="006F35E9">
        <w:rPr>
          <w:rFonts w:eastAsia="Times New Roman" w:cstheme="minorHAnsi"/>
          <w:color w:val="000000" w:themeColor="text1"/>
          <w:sz w:val="22"/>
          <w:szCs w:val="22"/>
        </w:rPr>
        <w:t>courses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after revision:  </w:t>
      </w:r>
    </w:p>
    <w:p w14:paraId="7693A57F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940E4E3" w14:textId="0F9D4668" w:rsidR="00B63E5B" w:rsidRPr="000D0CA3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provide an explanation for the change in number of courses</w:t>
      </w:r>
      <w:r w:rsidRPr="000D0CA3">
        <w:rPr>
          <w:rFonts w:eastAsia="Times New Roman" w:cstheme="minorHAnsi"/>
          <w:color w:val="000000" w:themeColor="text1"/>
          <w:sz w:val="22"/>
          <w:szCs w:val="22"/>
        </w:rPr>
        <w:t>: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14:paraId="6999939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3BFA108" w14:textId="1FA2B370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Total number of pre-requisite courses:   </w:t>
      </w: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29918AF2" w14:textId="5A191145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Will students be able to complete pre-requisites as satisfactory/fail and have these courses count towards meeting major requirements? (Y/N) </w:t>
      </w:r>
    </w:p>
    <w:p w14:paraId="4F8C33FD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E02FBE7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6D996F4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327190B1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F40331C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50B35517" w14:textId="77777777" w:rsidR="00B63E5B" w:rsidRDefault="00B63E5B" w:rsidP="00B63E5B">
      <w:pPr>
        <w:rPr>
          <w:rFonts w:eastAsia="Times New Roman" w:cstheme="minorHAnsi"/>
          <w:color w:val="FF0000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Part 1</w:t>
      </w:r>
      <w:r w:rsidRPr="00861189">
        <w:rPr>
          <w:rFonts w:eastAsia="Times New Roman" w:cstheme="minorHAnsi"/>
          <w:color w:val="000000" w:themeColor="text1"/>
          <w:sz w:val="22"/>
          <w:szCs w:val="22"/>
        </w:rPr>
        <w:t xml:space="preserve">: Please outline the proposed program revisions. </w:t>
      </w:r>
      <w:r w:rsidRPr="00861189">
        <w:rPr>
          <w:rFonts w:eastAsia="Times New Roman" w:cstheme="minorHAnsi"/>
          <w:color w:val="FF0000"/>
          <w:sz w:val="22"/>
          <w:szCs w:val="22"/>
        </w:rPr>
        <w:t xml:space="preserve">Provide a current version and revised version of the requirements using track changes. </w:t>
      </w:r>
      <w:r>
        <w:rPr>
          <w:rFonts w:eastAsia="Times New Roman" w:cstheme="minorHAnsi"/>
          <w:color w:val="FF0000"/>
          <w:sz w:val="22"/>
          <w:szCs w:val="22"/>
        </w:rPr>
        <w:t>This may be added as a separate document.</w:t>
      </w:r>
    </w:p>
    <w:p w14:paraId="032156C2" w14:textId="77777777" w:rsidR="00B63E5B" w:rsidRDefault="00B63E5B" w:rsidP="00B63E5B">
      <w:pPr>
        <w:rPr>
          <w:rFonts w:eastAsia="Times New Roman" w:cstheme="minorHAnsi"/>
          <w:color w:val="FF0000"/>
          <w:sz w:val="22"/>
          <w:szCs w:val="22"/>
        </w:rPr>
      </w:pPr>
    </w:p>
    <w:p w14:paraId="1D338409" w14:textId="77777777" w:rsidR="00B63E5B" w:rsidRPr="00861189" w:rsidRDefault="00B63E5B" w:rsidP="00B63E5B">
      <w:pPr>
        <w:rPr>
          <w:rFonts w:eastAsia="Times New Roman" w:cstheme="minorHAnsi"/>
          <w:color w:val="FF0000"/>
          <w:sz w:val="22"/>
          <w:szCs w:val="22"/>
        </w:rPr>
      </w:pPr>
    </w:p>
    <w:p w14:paraId="0AD42794" w14:textId="77777777" w:rsidR="00B63E5B" w:rsidRPr="0086118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7FF128A" w14:textId="77777777" w:rsidR="00B63E5B" w:rsidRDefault="00B63E5B" w:rsidP="00B63E5B">
      <w:pPr>
        <w:rPr>
          <w:rFonts w:eastAsia="Times New Roman" w:cstheme="minorHAnsi"/>
          <w:sz w:val="22"/>
          <w:szCs w:val="22"/>
        </w:rPr>
      </w:pPr>
      <w:r w:rsidRPr="00B63E5B">
        <w:rPr>
          <w:rFonts w:eastAsia="Times New Roman" w:cstheme="minorHAnsi"/>
          <w:b/>
          <w:bCs/>
          <w:sz w:val="22"/>
          <w:szCs w:val="22"/>
        </w:rPr>
        <w:t>Part 2</w:t>
      </w:r>
      <w:r w:rsidRPr="00861189">
        <w:rPr>
          <w:rFonts w:eastAsia="Times New Roman" w:cstheme="minorHAnsi"/>
          <w:sz w:val="22"/>
          <w:szCs w:val="22"/>
        </w:rPr>
        <w:t xml:space="preserve">: </w:t>
      </w:r>
      <w:r w:rsidRPr="00861189">
        <w:rPr>
          <w:rFonts w:eastAsia="Times New Roman" w:cstheme="minorHAnsi"/>
          <w:color w:val="FF0000"/>
          <w:sz w:val="22"/>
          <w:szCs w:val="22"/>
        </w:rPr>
        <w:t xml:space="preserve">Please provide a listing of all courses ADDED to the major in Appendix A (last page). </w:t>
      </w:r>
      <w:r w:rsidRPr="00861189">
        <w:rPr>
          <w:rFonts w:eastAsia="Times New Roman" w:cstheme="minorHAnsi"/>
          <w:sz w:val="22"/>
          <w:szCs w:val="22"/>
        </w:rPr>
        <w:t xml:space="preserve">This includes course pre-requisites and co-requisites, cross-listings, and other information. </w:t>
      </w:r>
    </w:p>
    <w:p w14:paraId="7742ED6F" w14:textId="77777777" w:rsidR="00B63E5B" w:rsidRDefault="00B63E5B" w:rsidP="00B63E5B">
      <w:pPr>
        <w:rPr>
          <w:rFonts w:eastAsia="Times New Roman" w:cstheme="minorHAnsi"/>
          <w:sz w:val="22"/>
          <w:szCs w:val="22"/>
        </w:rPr>
      </w:pPr>
    </w:p>
    <w:p w14:paraId="3A593D15" w14:textId="77777777" w:rsidR="00B63E5B" w:rsidRPr="00861189" w:rsidRDefault="00B63E5B" w:rsidP="00B63E5B">
      <w:pPr>
        <w:rPr>
          <w:rFonts w:eastAsia="Times New Roman" w:cstheme="minorHAnsi"/>
          <w:sz w:val="22"/>
          <w:szCs w:val="22"/>
        </w:rPr>
      </w:pPr>
    </w:p>
    <w:p w14:paraId="5F76ED5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07BAE5E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Requirements to Declare Major</w:t>
      </w:r>
    </w:p>
    <w:p w14:paraId="53DD39D8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900EA4F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Have any of the specific curricular requirements to declare a major changed? This might include completing pre-requisite courses or a certain number of required courses in the major, GPA requirements, or other requirements. If yes, please outline revised requirements below.</w:t>
      </w:r>
    </w:p>
    <w:p w14:paraId="0649A51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3A3EF4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58D3768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329C68B" w14:textId="3FC445D0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br/>
      </w:r>
    </w:p>
    <w:p w14:paraId="54B2A746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4C80E08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Revisions to Writing Requirement, Honors, Departmental Distinction</w:t>
      </w:r>
    </w:p>
    <w:p w14:paraId="69CF2E6F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C3536E2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note if the proposed program revisions will affect any of the following:</w:t>
      </w:r>
    </w:p>
    <w:p w14:paraId="30875EC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44C00F6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eastAsia="Times New Roman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eastAsia="Times New Roman" w:cstheme="minorHAnsi"/>
          <w:color w:val="000000" w:themeColor="text1"/>
          <w:sz w:val="22"/>
          <w:szCs w:val="22"/>
        </w:rPr>
      </w:r>
      <w:r>
        <w:rPr>
          <w:rFonts w:eastAsia="Times New Roman" w:cstheme="minorHAnsi"/>
          <w:color w:val="000000" w:themeColor="text1"/>
          <w:sz w:val="22"/>
          <w:szCs w:val="22"/>
        </w:rPr>
        <w:fldChar w:fldCharType="separate"/>
      </w:r>
      <w:r>
        <w:rPr>
          <w:rFonts w:eastAsia="Times New Roman" w:cstheme="minorHAnsi"/>
          <w:color w:val="000000" w:themeColor="text1"/>
          <w:sz w:val="22"/>
          <w:szCs w:val="22"/>
        </w:rPr>
        <w:fldChar w:fldCharType="end"/>
      </w:r>
      <w:bookmarkEnd w:id="0"/>
      <w:r>
        <w:rPr>
          <w:rFonts w:eastAsia="Times New Roman" w:cstheme="minorHAnsi"/>
          <w:color w:val="000000" w:themeColor="text1"/>
          <w:sz w:val="22"/>
          <w:szCs w:val="22"/>
        </w:rPr>
        <w:tab/>
        <w:t>Upper-level writing requirement</w:t>
      </w:r>
    </w:p>
    <w:p w14:paraId="02CDC333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eastAsia="Times New Roman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eastAsia="Times New Roman" w:cstheme="minorHAnsi"/>
          <w:color w:val="000000" w:themeColor="text1"/>
          <w:sz w:val="22"/>
          <w:szCs w:val="22"/>
        </w:rPr>
      </w:r>
      <w:r>
        <w:rPr>
          <w:rFonts w:eastAsia="Times New Roman" w:cstheme="minorHAnsi"/>
          <w:color w:val="000000" w:themeColor="text1"/>
          <w:sz w:val="22"/>
          <w:szCs w:val="22"/>
        </w:rPr>
        <w:fldChar w:fldCharType="separate"/>
      </w:r>
      <w:r>
        <w:rPr>
          <w:rFonts w:eastAsia="Times New Roman" w:cstheme="minorHAnsi"/>
          <w:color w:val="000000" w:themeColor="text1"/>
          <w:sz w:val="22"/>
          <w:szCs w:val="22"/>
        </w:rPr>
        <w:fldChar w:fldCharType="end"/>
      </w:r>
      <w:bookmarkEnd w:id="1"/>
      <w:r>
        <w:rPr>
          <w:rFonts w:eastAsia="Times New Roman" w:cstheme="minorHAnsi"/>
          <w:color w:val="000000" w:themeColor="text1"/>
          <w:sz w:val="22"/>
          <w:szCs w:val="22"/>
        </w:rPr>
        <w:tab/>
        <w:t>Departmental Honors</w:t>
      </w:r>
    </w:p>
    <w:p w14:paraId="2AC6293C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eastAsia="Times New Roman" w:cstheme="minorHAnsi"/>
          <w:color w:val="000000" w:themeColor="text1"/>
          <w:sz w:val="22"/>
          <w:szCs w:val="22"/>
        </w:rPr>
        <w:instrText xml:space="preserve"> FORMCHECKBOX </w:instrText>
      </w:r>
      <w:r>
        <w:rPr>
          <w:rFonts w:eastAsia="Times New Roman" w:cstheme="minorHAnsi"/>
          <w:color w:val="000000" w:themeColor="text1"/>
          <w:sz w:val="22"/>
          <w:szCs w:val="22"/>
        </w:rPr>
      </w:r>
      <w:r>
        <w:rPr>
          <w:rFonts w:eastAsia="Times New Roman" w:cstheme="minorHAnsi"/>
          <w:color w:val="000000" w:themeColor="text1"/>
          <w:sz w:val="22"/>
          <w:szCs w:val="22"/>
        </w:rPr>
        <w:fldChar w:fldCharType="separate"/>
      </w:r>
      <w:r>
        <w:rPr>
          <w:rFonts w:eastAsia="Times New Roman" w:cstheme="minorHAnsi"/>
          <w:color w:val="000000" w:themeColor="text1"/>
          <w:sz w:val="22"/>
          <w:szCs w:val="22"/>
        </w:rPr>
        <w:fldChar w:fldCharType="end"/>
      </w:r>
      <w:bookmarkEnd w:id="2"/>
      <w:r>
        <w:rPr>
          <w:rFonts w:eastAsia="Times New Roman" w:cstheme="minorHAnsi"/>
          <w:color w:val="000000" w:themeColor="text1"/>
          <w:sz w:val="22"/>
          <w:szCs w:val="22"/>
        </w:rPr>
        <w:tab/>
        <w:t>Departmental Distinction</w:t>
      </w:r>
    </w:p>
    <w:p w14:paraId="0F28B500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 xml:space="preserve">Please explain any changes below. For the upper-level writing requirement, please also add a summary of how the requirement will be met, including number of pages written, revision process for students, and a general description of the types of assignments.  </w:t>
      </w:r>
    </w:p>
    <w:p w14:paraId="27B46F1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016474E" w14:textId="22E6CDD3" w:rsidR="00B63E5B" w:rsidRPr="00C10EBF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1BA4A8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2CA4362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Transition of Existing Students to New Major Requirements</w:t>
      </w:r>
    </w:p>
    <w:p w14:paraId="0487E9BD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D1EA7B0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explain how existing students in the major will transition to the new requirements.</w:t>
      </w:r>
    </w:p>
    <w:p w14:paraId="4C13F556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F54F6A3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E992EB3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667095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E157084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11A42C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CB1C86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2527DB1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4352EF44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4B7BB63" w14:textId="0B72DB9E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079C81F6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A32684D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Other Relevant Information</w:t>
      </w:r>
    </w:p>
    <w:p w14:paraId="1AD812B7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E52A78E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Please include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any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>additional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pertinent information that you think might be useful </w:t>
      </w:r>
      <w:r>
        <w:rPr>
          <w:rFonts w:eastAsia="Times New Roman" w:cstheme="minorHAnsi"/>
          <w:color w:val="000000" w:themeColor="text1"/>
          <w:sz w:val="22"/>
          <w:szCs w:val="22"/>
        </w:rPr>
        <w:t>to</w:t>
      </w:r>
      <w:r w:rsidRPr="00E138A4">
        <w:rPr>
          <w:rFonts w:eastAsia="Times New Roman" w:cstheme="minorHAnsi"/>
          <w:color w:val="000000" w:themeColor="text1"/>
          <w:sz w:val="22"/>
          <w:szCs w:val="22"/>
        </w:rPr>
        <w:t xml:space="preserve"> the committee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431D2B3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B9C2B50" w14:textId="77777777" w:rsidR="00B63E5B" w:rsidRPr="00E138A4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3F2F1D0" w14:textId="77777777" w:rsidR="00B63E5B" w:rsidRDefault="00B63E5B" w:rsidP="00B63E5B"/>
    <w:p w14:paraId="4A33A2BC" w14:textId="505FE635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39F6EEF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13A96C8" w14:textId="77777777" w:rsidR="00B63E5B" w:rsidRPr="00B63E5B" w:rsidRDefault="00B63E5B" w:rsidP="00B63E5B">
      <w:pPr>
        <w:pStyle w:val="ListParagraph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  <w:r w:rsidRPr="00B63E5B">
        <w:rPr>
          <w:rFonts w:eastAsia="Times New Roman" w:cstheme="minorHAnsi"/>
          <w:b/>
          <w:bCs/>
          <w:color w:val="000000" w:themeColor="text1"/>
          <w:sz w:val="22"/>
          <w:szCs w:val="22"/>
        </w:rPr>
        <w:t>Department/Program Approvals</w:t>
      </w:r>
    </w:p>
    <w:p w14:paraId="4FB745B4" w14:textId="77777777" w:rsidR="00B63E5B" w:rsidRPr="007578A0" w:rsidRDefault="00B63E5B" w:rsidP="00B63E5B">
      <w:pPr>
        <w:rPr>
          <w:rFonts w:eastAsia="Times New Roman" w:cstheme="minorHAnsi"/>
          <w:b/>
          <w:bCs/>
          <w:color w:val="000000" w:themeColor="text1"/>
          <w:sz w:val="22"/>
          <w:szCs w:val="22"/>
        </w:rPr>
      </w:pPr>
    </w:p>
    <w:p w14:paraId="645CC22C" w14:textId="77777777" w:rsidR="00B63E5B" w:rsidRPr="007578A0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If any courses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included in the program outline or writing requirement 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are from </w:t>
      </w:r>
      <w:r>
        <w:rPr>
          <w:rFonts w:eastAsia="Times New Roman" w:cstheme="minorHAnsi"/>
          <w:color w:val="000000" w:themeColor="text1"/>
          <w:sz w:val="22"/>
          <w:szCs w:val="22"/>
        </w:rPr>
        <w:t>a different</w:t>
      </w:r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department or program, the corresponding department Chair(s</w:t>
      </w:r>
      <w:proofErr w:type="gramStart"/>
      <w:r w:rsidRPr="007578A0">
        <w:rPr>
          <w:rFonts w:eastAsia="Times New Roman" w:cstheme="minorHAnsi"/>
          <w:color w:val="000000" w:themeColor="text1"/>
          <w:sz w:val="22"/>
          <w:szCs w:val="22"/>
        </w:rPr>
        <w:t>)</w:t>
      </w:r>
      <w:proofErr w:type="gramEnd"/>
      <w:r w:rsidRPr="007578A0">
        <w:rPr>
          <w:rFonts w:eastAsia="Times New Roman" w:cstheme="minorHAnsi"/>
          <w:color w:val="000000" w:themeColor="text1"/>
          <w:sz w:val="22"/>
          <w:szCs w:val="22"/>
        </w:rPr>
        <w:t xml:space="preserve"> or Director(s) must sign below to indicate approval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of the use of their courses. </w:t>
      </w:r>
      <w:r w:rsidRPr="0084752C">
        <w:rPr>
          <w:rFonts w:eastAsia="Times New Roman" w:cstheme="minorHAnsi"/>
          <w:color w:val="000000" w:themeColor="text1"/>
          <w:sz w:val="22"/>
          <w:szCs w:val="22"/>
        </w:rPr>
        <w:t>Please combine approval emails into a single pdf and submit with proposal</w:t>
      </w:r>
      <w:r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5591FAA9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C49F5B7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C6462E5" w14:textId="77777777" w:rsidR="00B63E5B" w:rsidRPr="00B00E3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5232B6DE" w14:textId="77777777" w:rsidR="00B63E5B" w:rsidRPr="00B00E3B" w:rsidRDefault="00B63E5B" w:rsidP="00B63E5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</w:p>
    <w:p w14:paraId="7E9E4E04" w14:textId="77777777" w:rsidR="00B63E5B" w:rsidRPr="006F35E9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A23FAD3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715A1E6E" w14:textId="77777777" w:rsidR="00B63E5B" w:rsidRPr="00B00E3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294E617E" w14:textId="77777777" w:rsidR="00B63E5B" w:rsidRPr="006F35E9" w:rsidRDefault="00B63E5B" w:rsidP="00B63E5B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3EFED818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51B4E8D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455249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169C6AA" w14:textId="77777777" w:rsidR="00B63E5B" w:rsidRPr="00B00E3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01F753BC" w14:textId="77777777" w:rsidR="00B63E5B" w:rsidRPr="006F35E9" w:rsidRDefault="00B63E5B" w:rsidP="00B63E5B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0853FD0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91EFC6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54C65D8B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58FF6F6E" w14:textId="77777777" w:rsidR="00B63E5B" w:rsidRPr="00B00E3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5A62AD98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16AA89DF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2777E7D6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3E05BC95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</w:p>
    <w:p w14:paraId="7D2070AC" w14:textId="77777777" w:rsidR="00B63E5B" w:rsidRPr="00B00E3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 w:rsidRPr="00B00E3B"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  <w:r>
        <w:rPr>
          <w:rFonts w:eastAsia="Times New Roman" w:cstheme="minorHAnsi"/>
          <w:color w:val="000000" w:themeColor="text1"/>
          <w:sz w:val="22"/>
          <w:szCs w:val="22"/>
          <w:u w:val="single"/>
        </w:rPr>
        <w:tab/>
      </w:r>
    </w:p>
    <w:p w14:paraId="608F80CD" w14:textId="77777777" w:rsidR="00B63E5B" w:rsidRDefault="00B63E5B" w:rsidP="00B63E5B">
      <w:pPr>
        <w:rPr>
          <w:rFonts w:eastAsia="Times New Roman" w:cstheme="minorHAnsi"/>
          <w:i/>
          <w:iCs/>
          <w:color w:val="000000" w:themeColor="text1"/>
          <w:sz w:val="22"/>
          <w:szCs w:val="22"/>
        </w:rPr>
      </w:pPr>
      <w:r w:rsidRPr="00B00E3B">
        <w:rPr>
          <w:rFonts w:eastAsia="Times New Roman" w:cstheme="minorHAnsi"/>
          <w:color w:val="000000" w:themeColor="text1"/>
          <w:sz w:val="20"/>
          <w:szCs w:val="20"/>
        </w:rPr>
        <w:t>Dept/Program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 xml:space="preserve">Chair or Director Name 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  <w:t>Chair or Director Email</w:t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ab/>
      </w:r>
      <w:r>
        <w:rPr>
          <w:rFonts w:eastAsia="Times New Roman" w:cstheme="minorHAnsi"/>
          <w:color w:val="000000" w:themeColor="text1"/>
          <w:sz w:val="20"/>
          <w:szCs w:val="20"/>
        </w:rPr>
        <w:tab/>
      </w:r>
      <w:r w:rsidRPr="00B00E3B">
        <w:rPr>
          <w:rFonts w:eastAsia="Times New Roman" w:cstheme="minorHAnsi"/>
          <w:color w:val="000000" w:themeColor="text1"/>
          <w:sz w:val="20"/>
          <w:szCs w:val="20"/>
        </w:rPr>
        <w:t>Date of Email Confirmation</w:t>
      </w:r>
    </w:p>
    <w:p w14:paraId="7C4D1E26" w14:textId="77777777" w:rsidR="00B63E5B" w:rsidRDefault="00B63E5B" w:rsidP="00B63E5B"/>
    <w:p w14:paraId="358A844D" w14:textId="77777777" w:rsidR="00B63E5B" w:rsidRDefault="00B63E5B" w:rsidP="00B63E5B"/>
    <w:p w14:paraId="1E02586A" w14:textId="77777777" w:rsidR="00B63E5B" w:rsidRDefault="00B63E5B" w:rsidP="00B63E5B"/>
    <w:p w14:paraId="5B069733" w14:textId="77777777" w:rsidR="00B63E5B" w:rsidRDefault="00B63E5B" w:rsidP="00B63E5B"/>
    <w:p w14:paraId="391F7CAA" w14:textId="77777777" w:rsidR="00B63E5B" w:rsidRDefault="00B63E5B" w:rsidP="00B63E5B"/>
    <w:p w14:paraId="07FE62BF" w14:textId="77777777" w:rsidR="00B63E5B" w:rsidRPr="0098027E" w:rsidRDefault="00B63E5B" w:rsidP="00B63E5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>For Office Use Only:</w:t>
      </w:r>
    </w:p>
    <w:p w14:paraId="451EFCD2" w14:textId="77777777" w:rsidR="00B63E5B" w:rsidRPr="0098027E" w:rsidRDefault="00B63E5B" w:rsidP="00B63E5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 xml:space="preserve">Program of Study Code (Internal URS): </w:t>
      </w:r>
    </w:p>
    <w:p w14:paraId="50D5F069" w14:textId="77777777" w:rsidR="00B63E5B" w:rsidRPr="0098027E" w:rsidRDefault="00B63E5B" w:rsidP="00B63E5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 xml:space="preserve">CIIP Code: </w:t>
      </w:r>
    </w:p>
    <w:p w14:paraId="3A74CA1B" w14:textId="77777777" w:rsidR="00B63E5B" w:rsidRPr="005B7DDD" w:rsidRDefault="00B63E5B" w:rsidP="00B63E5B">
      <w:pPr>
        <w:rPr>
          <w:rFonts w:eastAsia="Times New Roman" w:cstheme="minorHAnsi"/>
          <w:color w:val="000000" w:themeColor="text1"/>
          <w:sz w:val="20"/>
          <w:szCs w:val="20"/>
        </w:rPr>
      </w:pPr>
      <w:r w:rsidRPr="0098027E">
        <w:rPr>
          <w:rFonts w:eastAsia="Times New Roman" w:cstheme="minorHAnsi"/>
          <w:color w:val="000000" w:themeColor="text1"/>
          <w:sz w:val="20"/>
          <w:szCs w:val="20"/>
        </w:rPr>
        <w:t>HEGIS Code:</w:t>
      </w:r>
    </w:p>
    <w:p w14:paraId="7724E4A0" w14:textId="77777777" w:rsidR="00B63E5B" w:rsidRDefault="00B63E5B" w:rsidP="00B63E5B"/>
    <w:p w14:paraId="27346492" w14:textId="77777777" w:rsidR="00B63E5B" w:rsidRDefault="00B63E5B" w:rsidP="00B63E5B"/>
    <w:p w14:paraId="5ED2839A" w14:textId="77777777" w:rsidR="00B63E5B" w:rsidRDefault="00B63E5B" w:rsidP="00B63E5B"/>
    <w:p w14:paraId="34DC9E5A" w14:textId="77777777" w:rsidR="00B63E5B" w:rsidRPr="008D28F5" w:rsidRDefault="00B63E5B" w:rsidP="00B63E5B">
      <w:pPr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8D28F5">
        <w:rPr>
          <w:rFonts w:eastAsia="Times New Roman" w:cstheme="minorHAnsi"/>
          <w:b/>
          <w:bCs/>
          <w:color w:val="000000" w:themeColor="text1"/>
          <w:sz w:val="28"/>
          <w:szCs w:val="28"/>
        </w:rPr>
        <w:t>Appendix A: Course List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0EB3ACBA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1DF620BB" w14:textId="77777777" w:rsidR="00B63E5B" w:rsidRPr="00871DA0" w:rsidRDefault="00B63E5B" w:rsidP="00B63E5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Course listings should include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subject code and number, title, credits, and pre-requisite courses.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(Examples are shaded on top of table.)</w:t>
      </w:r>
    </w:p>
    <w:p w14:paraId="06527284" w14:textId="77777777" w:rsidR="00B63E5B" w:rsidRPr="00871DA0" w:rsidRDefault="00B63E5B" w:rsidP="00B63E5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</w:rPr>
        <w:t>Please list courses by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 the parent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 course. I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f a course is </w:t>
      </w:r>
      <w:r>
        <w:rPr>
          <w:rFonts w:eastAsia="Times New Roman" w:cstheme="minorHAnsi"/>
          <w:color w:val="000000" w:themeColor="text1"/>
          <w:sz w:val="22"/>
          <w:szCs w:val="22"/>
        </w:rPr>
        <w:t>cross-listed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, </w:t>
      </w:r>
      <w:r>
        <w:rPr>
          <w:rFonts w:eastAsia="Times New Roman" w:cstheme="minorHAnsi"/>
          <w:color w:val="000000" w:themeColor="text1"/>
          <w:sz w:val="22"/>
          <w:szCs w:val="22"/>
        </w:rPr>
        <w:t xml:space="preserve">list 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the </w:t>
      </w:r>
      <w:r>
        <w:rPr>
          <w:rFonts w:eastAsia="Times New Roman" w:cstheme="minorHAnsi"/>
          <w:color w:val="000000" w:themeColor="text1"/>
          <w:sz w:val="22"/>
          <w:szCs w:val="22"/>
        </w:rPr>
        <w:t>child courses in the cross-listed courses column</w:t>
      </w:r>
      <w:r w:rsidRPr="00871DA0">
        <w:rPr>
          <w:rFonts w:eastAsia="Times New Roman" w:cstheme="minorHAnsi"/>
          <w:color w:val="000000" w:themeColor="text1"/>
          <w:sz w:val="22"/>
          <w:szCs w:val="22"/>
        </w:rPr>
        <w:t>.</w:t>
      </w:r>
    </w:p>
    <w:p w14:paraId="23FFD77F" w14:textId="77777777" w:rsidR="00B63E5B" w:rsidRDefault="00B63E5B" w:rsidP="00B63E5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 w:rsidRPr="00871DA0">
        <w:rPr>
          <w:rFonts w:eastAsia="Times New Roman" w:cstheme="minorHAnsi"/>
          <w:color w:val="000000" w:themeColor="text1"/>
          <w:sz w:val="22"/>
          <w:szCs w:val="22"/>
        </w:rPr>
        <w:t xml:space="preserve">Please indicate in parenthesis (NEW) if the course will be newly created for the major. This information </w:t>
      </w:r>
      <w:r w:rsidRPr="00871DA0"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will be included in the proposal submitted to NYSED.</w:t>
      </w:r>
    </w:p>
    <w:p w14:paraId="28FAD6B0" w14:textId="77777777" w:rsidR="00B63E5B" w:rsidRDefault="00B63E5B" w:rsidP="00B63E5B">
      <w:pPr>
        <w:pStyle w:val="ListParagraph"/>
        <w:numPr>
          <w:ilvl w:val="0"/>
          <w:numId w:val="3"/>
        </w:num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  <w:t>Please indicate the typical frequency of offering (fall, spring, summer). If course is not taught yearly, please also indicate how often (e.g.  every other year).</w:t>
      </w:r>
    </w:p>
    <w:p w14:paraId="3A0AF694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p w14:paraId="51A26109" w14:textId="77777777" w:rsidR="00B63E5B" w:rsidRDefault="00B63E5B" w:rsidP="00B63E5B">
      <w:pPr>
        <w:rPr>
          <w:rFonts w:eastAsia="Times New Roman" w:cstheme="minorHAnsi"/>
          <w:color w:val="000000" w:themeColor="text1"/>
          <w:sz w:val="22"/>
          <w:szCs w:val="22"/>
          <w:shd w:val="clear" w:color="auto" w:fill="FFFFFF"/>
        </w:rPr>
      </w:pPr>
    </w:p>
    <w:tbl>
      <w:tblPr>
        <w:tblStyle w:val="TableGrid"/>
        <w:tblW w:w="10980" w:type="dxa"/>
        <w:tblInd w:w="-545" w:type="dxa"/>
        <w:tblLook w:val="04A0" w:firstRow="1" w:lastRow="0" w:firstColumn="1" w:lastColumn="0" w:noHBand="0" w:noVBand="1"/>
      </w:tblPr>
      <w:tblGrid>
        <w:gridCol w:w="1710"/>
        <w:gridCol w:w="1350"/>
        <w:gridCol w:w="1080"/>
        <w:gridCol w:w="1620"/>
        <w:gridCol w:w="1971"/>
        <w:gridCol w:w="1719"/>
        <w:gridCol w:w="1530"/>
      </w:tblGrid>
      <w:tr w:rsidR="00B63E5B" w14:paraId="14A7B13D" w14:textId="77777777" w:rsidTr="00594773">
        <w:trPr>
          <w:trHeight w:val="701"/>
        </w:trPr>
        <w:tc>
          <w:tcPr>
            <w:tcW w:w="1710" w:type="dxa"/>
            <w:shd w:val="clear" w:color="auto" w:fill="A6A6A6" w:themeFill="background1" w:themeFillShade="A6"/>
            <w:vAlign w:val="center"/>
          </w:tcPr>
          <w:p w14:paraId="5D7164DE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Course Number</w:t>
            </w:r>
          </w:p>
        </w:tc>
        <w:tc>
          <w:tcPr>
            <w:tcW w:w="1350" w:type="dxa"/>
            <w:shd w:val="clear" w:color="auto" w:fill="A6A6A6" w:themeFill="background1" w:themeFillShade="A6"/>
            <w:vAlign w:val="center"/>
          </w:tcPr>
          <w:p w14:paraId="6237873E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1080" w:type="dxa"/>
            <w:shd w:val="clear" w:color="auto" w:fill="A6A6A6" w:themeFill="background1" w:themeFillShade="A6"/>
            <w:vAlign w:val="center"/>
          </w:tcPr>
          <w:p w14:paraId="074C3343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Credits</w:t>
            </w:r>
          </w:p>
        </w:tc>
        <w:tc>
          <w:tcPr>
            <w:tcW w:w="1620" w:type="dxa"/>
            <w:shd w:val="clear" w:color="auto" w:fill="A6A6A6" w:themeFill="background1" w:themeFillShade="A6"/>
            <w:vAlign w:val="center"/>
          </w:tcPr>
          <w:p w14:paraId="11574DBC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Pre-Requisites/</w:t>
            </w: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br/>
              <w:t>Co-Requisites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5D4DE835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 xml:space="preserve">Cross-listed courses </w:t>
            </w:r>
          </w:p>
        </w:tc>
        <w:tc>
          <w:tcPr>
            <w:tcW w:w="1719" w:type="dxa"/>
            <w:shd w:val="clear" w:color="auto" w:fill="A6A6A6" w:themeFill="background1" w:themeFillShade="A6"/>
            <w:vAlign w:val="center"/>
          </w:tcPr>
          <w:p w14:paraId="10D21AF7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New Course (Y/N)</w:t>
            </w:r>
          </w:p>
        </w:tc>
        <w:tc>
          <w:tcPr>
            <w:tcW w:w="1530" w:type="dxa"/>
            <w:shd w:val="clear" w:color="auto" w:fill="A6A6A6" w:themeFill="background1" w:themeFillShade="A6"/>
            <w:vAlign w:val="center"/>
          </w:tcPr>
          <w:p w14:paraId="676123C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Frequency of Offering</w:t>
            </w:r>
          </w:p>
        </w:tc>
      </w:tr>
      <w:tr w:rsidR="00B63E5B" w14:paraId="3E32A684" w14:textId="77777777" w:rsidTr="00594773">
        <w:trPr>
          <w:trHeight w:val="881"/>
        </w:trPr>
        <w:tc>
          <w:tcPr>
            <w:tcW w:w="1710" w:type="dxa"/>
            <w:vAlign w:val="center"/>
          </w:tcPr>
          <w:p w14:paraId="0047405D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487CE309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BIOL 110L</w:t>
            </w:r>
          </w:p>
        </w:tc>
        <w:tc>
          <w:tcPr>
            <w:tcW w:w="1350" w:type="dxa"/>
            <w:vAlign w:val="center"/>
          </w:tcPr>
          <w:p w14:paraId="7A1EB366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06D54433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Principles of Biology I</w:t>
            </w:r>
          </w:p>
        </w:tc>
        <w:tc>
          <w:tcPr>
            <w:tcW w:w="1080" w:type="dxa"/>
            <w:vAlign w:val="center"/>
          </w:tcPr>
          <w:p w14:paraId="3EA5FA78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0086B24D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0" w:type="dxa"/>
            <w:vAlign w:val="center"/>
          </w:tcPr>
          <w:p w14:paraId="4A72EC3E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35DDF02D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completion or concurrent enrollment in CHEM 131</w:t>
            </w:r>
          </w:p>
        </w:tc>
        <w:tc>
          <w:tcPr>
            <w:tcW w:w="1971" w:type="dxa"/>
            <w:vAlign w:val="center"/>
          </w:tcPr>
          <w:p w14:paraId="1E53B1A3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0BD2720A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1719" w:type="dxa"/>
            <w:vAlign w:val="center"/>
          </w:tcPr>
          <w:p w14:paraId="236DA979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410B5781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28F5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1530" w:type="dxa"/>
            <w:vAlign w:val="center"/>
          </w:tcPr>
          <w:p w14:paraId="6B28D3D1" w14:textId="77777777" w:rsidR="00B63E5B" w:rsidRPr="00B578FE" w:rsidRDefault="00B63E5B" w:rsidP="00594773">
            <w:pPr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578FE">
              <w:rPr>
                <w:rFonts w:eastAsia="Times New Roman" w:cstheme="minorHAnsi"/>
                <w:i/>
                <w:iCs/>
                <w:color w:val="000000" w:themeColor="text1"/>
                <w:sz w:val="20"/>
                <w:szCs w:val="20"/>
              </w:rPr>
              <w:t>Example:</w:t>
            </w:r>
          </w:p>
          <w:p w14:paraId="1852DE9B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Fall</w:t>
            </w:r>
          </w:p>
        </w:tc>
      </w:tr>
      <w:tr w:rsidR="00B63E5B" w14:paraId="3B24B74B" w14:textId="77777777" w:rsidTr="00594773">
        <w:trPr>
          <w:trHeight w:val="800"/>
        </w:trPr>
        <w:tc>
          <w:tcPr>
            <w:tcW w:w="1710" w:type="dxa"/>
          </w:tcPr>
          <w:p w14:paraId="382AF75C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360635B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D07939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C7270B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631B8B2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C876D7C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8032AB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3E5B" w14:paraId="2DA2B6E6" w14:textId="77777777" w:rsidTr="00594773">
        <w:trPr>
          <w:trHeight w:val="890"/>
        </w:trPr>
        <w:tc>
          <w:tcPr>
            <w:tcW w:w="1710" w:type="dxa"/>
          </w:tcPr>
          <w:p w14:paraId="0A9884C0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8297EB0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EDDD9D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5B81F0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6B94ACFA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1BCD607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6B90E8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3E5B" w14:paraId="00C21CED" w14:textId="77777777" w:rsidTr="00594773">
        <w:trPr>
          <w:trHeight w:val="890"/>
        </w:trPr>
        <w:tc>
          <w:tcPr>
            <w:tcW w:w="1710" w:type="dxa"/>
          </w:tcPr>
          <w:p w14:paraId="564F6C3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FF88CCC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D3E34C4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7B280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0DBC8DA9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5934771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8729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3E5B" w14:paraId="2E56DA3F" w14:textId="77777777" w:rsidTr="00594773">
        <w:trPr>
          <w:trHeight w:val="890"/>
        </w:trPr>
        <w:tc>
          <w:tcPr>
            <w:tcW w:w="1710" w:type="dxa"/>
          </w:tcPr>
          <w:p w14:paraId="31DC5770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D132506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04B82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DD80BC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72A08336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12D6A36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4893B1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3E5B" w14:paraId="26B14897" w14:textId="77777777" w:rsidTr="00594773">
        <w:trPr>
          <w:trHeight w:val="890"/>
        </w:trPr>
        <w:tc>
          <w:tcPr>
            <w:tcW w:w="1710" w:type="dxa"/>
          </w:tcPr>
          <w:p w14:paraId="54FF80C5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FBF642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5232303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02E62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1A45667A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73792225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1FDEC1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3E5B" w14:paraId="67A81B35" w14:textId="77777777" w:rsidTr="00594773">
        <w:trPr>
          <w:trHeight w:val="980"/>
        </w:trPr>
        <w:tc>
          <w:tcPr>
            <w:tcW w:w="1710" w:type="dxa"/>
          </w:tcPr>
          <w:p w14:paraId="7A3A7E5A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10E370F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6317BD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92669B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407723F2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35AADA60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885815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63E5B" w14:paraId="4D4AD475" w14:textId="77777777" w:rsidTr="00594773">
        <w:trPr>
          <w:trHeight w:val="980"/>
        </w:trPr>
        <w:tc>
          <w:tcPr>
            <w:tcW w:w="1710" w:type="dxa"/>
          </w:tcPr>
          <w:p w14:paraId="3728AA94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E24BFF1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2E441AA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B7EAAE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71" w:type="dxa"/>
          </w:tcPr>
          <w:p w14:paraId="3FB2D979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9" w:type="dxa"/>
          </w:tcPr>
          <w:p w14:paraId="4B4DBCA4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04AB693" w14:textId="77777777" w:rsidR="00B63E5B" w:rsidRPr="00C558F3" w:rsidRDefault="00B63E5B" w:rsidP="00594773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B84D53A" w14:textId="77777777" w:rsidR="00B63E5B" w:rsidRDefault="00B63E5B" w:rsidP="00B63E5B"/>
    <w:sectPr w:rsidR="00B63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865"/>
    <w:multiLevelType w:val="hybridMultilevel"/>
    <w:tmpl w:val="0D363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0B4467"/>
    <w:multiLevelType w:val="hybridMultilevel"/>
    <w:tmpl w:val="3C1A1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A6660C"/>
    <w:multiLevelType w:val="hybridMultilevel"/>
    <w:tmpl w:val="34E0E3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418357">
    <w:abstractNumId w:val="1"/>
  </w:num>
  <w:num w:numId="2" w16cid:durableId="618415710">
    <w:abstractNumId w:val="2"/>
  </w:num>
  <w:num w:numId="3" w16cid:durableId="116983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5B"/>
    <w:rsid w:val="00826726"/>
    <w:rsid w:val="00983E23"/>
    <w:rsid w:val="00B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9D610B"/>
  <w15:chartTrackingRefBased/>
  <w15:docId w15:val="{1D907F68-89A1-614C-9128-DF171F58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3E5B"/>
    <w:pPr>
      <w:ind w:left="720"/>
      <w:contextualSpacing/>
    </w:pPr>
  </w:style>
  <w:style w:type="table" w:styleId="TableGrid">
    <w:name w:val="Table Grid"/>
    <w:basedOn w:val="TableNormal"/>
    <w:uiPriority w:val="39"/>
    <w:rsid w:val="00B63E5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900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Farlee, Lark</dc:creator>
  <cp:keywords/>
  <dc:description/>
  <cp:lastModifiedBy>Farlee, Lark</cp:lastModifiedBy>
  <cp:revision>1</cp:revision>
  <dcterms:created xsi:type="dcterms:W3CDTF">2023-10-18T14:00:00Z</dcterms:created>
  <dcterms:modified xsi:type="dcterms:W3CDTF">2023-10-18T14:04:00Z</dcterms:modified>
</cp:coreProperties>
</file>