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B5" w:rsidRPr="00F264A2" w:rsidRDefault="00F17214">
      <w:pPr>
        <w:rPr>
          <w:rFonts w:ascii="Times New Roman" w:hAnsi="Times New Roman" w:cs="Times New Roman"/>
          <w:b/>
          <w:sz w:val="28"/>
          <w:szCs w:val="28"/>
        </w:rPr>
      </w:pPr>
      <w:proofErr w:type="gramStart"/>
      <w:r>
        <w:rPr>
          <w:rFonts w:ascii="Times New Roman" w:hAnsi="Times New Roman" w:cs="Times New Roman"/>
          <w:b/>
          <w:sz w:val="28"/>
          <w:szCs w:val="28"/>
        </w:rPr>
        <w:t>Appendix 2</w:t>
      </w:r>
      <w:r w:rsidR="004F0679" w:rsidRPr="00F264A2">
        <w:rPr>
          <w:rFonts w:ascii="Times New Roman" w:hAnsi="Times New Roman" w:cs="Times New Roman"/>
          <w:b/>
          <w:sz w:val="28"/>
          <w:szCs w:val="28"/>
        </w:rPr>
        <w:t>.</w:t>
      </w:r>
      <w:proofErr w:type="gramEnd"/>
      <w:r w:rsidR="004F0679" w:rsidRPr="00F264A2">
        <w:rPr>
          <w:rFonts w:ascii="Times New Roman" w:hAnsi="Times New Roman" w:cs="Times New Roman"/>
          <w:b/>
          <w:sz w:val="28"/>
          <w:szCs w:val="28"/>
        </w:rPr>
        <w:t xml:space="preserve"> </w:t>
      </w:r>
      <w:r w:rsidR="0011684A">
        <w:rPr>
          <w:rFonts w:ascii="Times New Roman" w:hAnsi="Times New Roman" w:cs="Times New Roman"/>
          <w:b/>
          <w:sz w:val="28"/>
          <w:szCs w:val="28"/>
        </w:rPr>
        <w:t>University of Rochester Master’s</w:t>
      </w:r>
      <w:r w:rsidR="00D76DA6" w:rsidRPr="00F264A2">
        <w:rPr>
          <w:rFonts w:ascii="Times New Roman" w:hAnsi="Times New Roman" w:cs="Times New Roman"/>
          <w:b/>
          <w:sz w:val="28"/>
          <w:szCs w:val="28"/>
        </w:rPr>
        <w:t xml:space="preserve"> </w:t>
      </w:r>
      <w:r w:rsidR="004F0679" w:rsidRPr="00F264A2">
        <w:rPr>
          <w:rFonts w:ascii="Times New Roman" w:hAnsi="Times New Roman" w:cs="Times New Roman"/>
          <w:b/>
          <w:sz w:val="28"/>
          <w:szCs w:val="28"/>
        </w:rPr>
        <w:t xml:space="preserve">Degree </w:t>
      </w:r>
      <w:r w:rsidR="003635A7" w:rsidRPr="00F264A2">
        <w:rPr>
          <w:rFonts w:ascii="Times New Roman" w:hAnsi="Times New Roman" w:cs="Times New Roman"/>
          <w:b/>
          <w:sz w:val="28"/>
          <w:szCs w:val="28"/>
        </w:rPr>
        <w:t>Program Assessment Plan Sample</w:t>
      </w:r>
    </w:p>
    <w:p w:rsidR="00B40AFF" w:rsidRPr="00B40AFF" w:rsidRDefault="00B40AFF" w:rsidP="00B40AFF">
      <w:pPr>
        <w:pStyle w:val="ListParagraph"/>
        <w:rPr>
          <w:rFonts w:ascii="Times New Roman" w:hAnsi="Times New Roman" w:cs="Times New Roman"/>
          <w:sz w:val="28"/>
          <w:szCs w:val="28"/>
        </w:rPr>
      </w:pPr>
      <w:bookmarkStart w:id="0" w:name="_GoBack"/>
      <w:bookmarkEnd w:id="0"/>
    </w:p>
    <w:p w:rsidR="003635A7" w:rsidRPr="00F264A2" w:rsidRDefault="003635A7" w:rsidP="00F264A2">
      <w:pPr>
        <w:pStyle w:val="ListParagraph"/>
        <w:numPr>
          <w:ilvl w:val="0"/>
          <w:numId w:val="11"/>
        </w:numPr>
        <w:rPr>
          <w:rFonts w:ascii="Times New Roman" w:hAnsi="Times New Roman" w:cs="Times New Roman"/>
          <w:sz w:val="28"/>
          <w:szCs w:val="28"/>
        </w:rPr>
      </w:pPr>
      <w:r w:rsidRPr="00F264A2">
        <w:rPr>
          <w:rFonts w:ascii="Times New Roman" w:hAnsi="Times New Roman" w:cs="Times New Roman"/>
          <w:b/>
          <w:sz w:val="28"/>
          <w:szCs w:val="28"/>
        </w:rPr>
        <w:t xml:space="preserve">Program title: </w:t>
      </w:r>
      <w:r w:rsidRPr="00F264A2">
        <w:rPr>
          <w:rFonts w:ascii="Times New Roman" w:hAnsi="Times New Roman" w:cs="Times New Roman"/>
          <w:sz w:val="28"/>
          <w:szCs w:val="28"/>
        </w:rPr>
        <w:t>Discipline x</w:t>
      </w:r>
    </w:p>
    <w:p w:rsidR="00F264A2" w:rsidRPr="00F264A2" w:rsidRDefault="00F264A2" w:rsidP="006C7843">
      <w:pPr>
        <w:spacing w:after="0" w:line="240" w:lineRule="auto"/>
        <w:rPr>
          <w:rFonts w:ascii="Times New Roman" w:hAnsi="Times New Roman" w:cs="Times New Roman"/>
          <w:sz w:val="28"/>
          <w:szCs w:val="28"/>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 xml:space="preserve">Program degree: </w:t>
      </w:r>
      <w:r w:rsidR="0011684A">
        <w:rPr>
          <w:rFonts w:ascii="Times New Roman" w:hAnsi="Times New Roman" w:cs="Times New Roman"/>
          <w:sz w:val="28"/>
          <w:szCs w:val="28"/>
        </w:rPr>
        <w:t>MS</w:t>
      </w:r>
    </w:p>
    <w:p w:rsidR="00F264A2" w:rsidRDefault="00F264A2" w:rsidP="0096672E">
      <w:pPr>
        <w:spacing w:after="0" w:line="240" w:lineRule="auto"/>
        <w:rPr>
          <w:rFonts w:ascii="Times New Roman" w:hAnsi="Times New Roman" w:cs="Times New Roman"/>
          <w:b/>
          <w:sz w:val="28"/>
          <w:szCs w:val="28"/>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 xml:space="preserve">Program objectives and </w:t>
      </w:r>
      <w:r w:rsidR="00636BA4" w:rsidRPr="00F264A2">
        <w:rPr>
          <w:rFonts w:ascii="Times New Roman" w:hAnsi="Times New Roman" w:cs="Times New Roman"/>
          <w:b/>
          <w:sz w:val="28"/>
          <w:szCs w:val="28"/>
        </w:rPr>
        <w:t xml:space="preserve">program </w:t>
      </w:r>
      <w:r w:rsidRPr="00F264A2">
        <w:rPr>
          <w:rFonts w:ascii="Times New Roman" w:hAnsi="Times New Roman" w:cs="Times New Roman"/>
          <w:b/>
          <w:sz w:val="28"/>
          <w:szCs w:val="28"/>
        </w:rPr>
        <w:t xml:space="preserve">learning outcomes: </w:t>
      </w:r>
    </w:p>
    <w:p w:rsidR="0096672E" w:rsidRPr="00F264A2" w:rsidRDefault="00957576" w:rsidP="00F264A2">
      <w:pPr>
        <w:spacing w:after="0" w:line="240" w:lineRule="auto"/>
        <w:ind w:left="360"/>
        <w:rPr>
          <w:rFonts w:ascii="Times New Roman" w:hAnsi="Times New Roman" w:cs="Times New Roman"/>
          <w:sz w:val="28"/>
          <w:szCs w:val="28"/>
        </w:rPr>
      </w:pPr>
      <w:r w:rsidRPr="00F264A2">
        <w:rPr>
          <w:rFonts w:ascii="Times New Roman" w:hAnsi="Times New Roman" w:cs="Times New Roman"/>
          <w:sz w:val="28"/>
          <w:szCs w:val="28"/>
        </w:rPr>
        <w:t xml:space="preserve"> </w:t>
      </w:r>
    </w:p>
    <w:p w:rsidR="00636BA4" w:rsidRPr="00122B42" w:rsidRDefault="00957576" w:rsidP="00957576">
      <w:pPr>
        <w:rPr>
          <w:rFonts w:ascii="Times New Roman" w:hAnsi="Times New Roman" w:cs="Times New Roman"/>
          <w:b/>
          <w:sz w:val="24"/>
          <w:szCs w:val="24"/>
        </w:rPr>
      </w:pPr>
      <w:r w:rsidRPr="00122B42">
        <w:rPr>
          <w:rFonts w:ascii="Times New Roman" w:hAnsi="Times New Roman" w:cs="Times New Roman"/>
          <w:b/>
          <w:sz w:val="24"/>
          <w:szCs w:val="24"/>
        </w:rPr>
        <w:t xml:space="preserve">Program objective 1. </w:t>
      </w:r>
      <w:r w:rsidR="00636BA4" w:rsidRPr="00122B42">
        <w:rPr>
          <w:rFonts w:ascii="Times New Roman" w:hAnsi="Times New Roman" w:cs="Times New Roman"/>
          <w:b/>
          <w:sz w:val="24"/>
          <w:szCs w:val="24"/>
        </w:rPr>
        <w:t xml:space="preserve">Program will prepare students to </w:t>
      </w:r>
      <w:r w:rsidR="0011684A">
        <w:rPr>
          <w:rFonts w:ascii="Times New Roman" w:hAnsi="Times New Roman" w:cs="Times New Roman"/>
          <w:b/>
          <w:sz w:val="24"/>
          <w:szCs w:val="24"/>
        </w:rPr>
        <w:t>contribute to and practice</w:t>
      </w:r>
      <w:r w:rsidR="00636BA4" w:rsidRPr="00122B42">
        <w:rPr>
          <w:rFonts w:ascii="Times New Roman" w:hAnsi="Times New Roman" w:cs="Times New Roman"/>
          <w:b/>
          <w:sz w:val="24"/>
          <w:szCs w:val="24"/>
        </w:rPr>
        <w:t xml:space="preserve"> in their field</w:t>
      </w:r>
    </w:p>
    <w:p w:rsidR="0096672E" w:rsidRPr="00122B42" w:rsidRDefault="0096672E" w:rsidP="007D28F3">
      <w:pPr>
        <w:tabs>
          <w:tab w:val="left" w:pos="4901"/>
        </w:tabs>
        <w:rPr>
          <w:rFonts w:ascii="Times New Roman" w:hAnsi="Times New Roman" w:cs="Times New Roman"/>
          <w:sz w:val="24"/>
          <w:szCs w:val="24"/>
        </w:rPr>
      </w:pPr>
      <w:r w:rsidRPr="004814B3">
        <w:rPr>
          <w:rFonts w:ascii="Times New Roman" w:hAnsi="Times New Roman" w:cs="Times New Roman"/>
          <w:sz w:val="24"/>
          <w:szCs w:val="24"/>
          <w:u w:val="single"/>
        </w:rPr>
        <w:t>Core kno</w:t>
      </w:r>
      <w:r w:rsidR="00A45257">
        <w:rPr>
          <w:rFonts w:ascii="Times New Roman" w:hAnsi="Times New Roman" w:cs="Times New Roman"/>
          <w:sz w:val="24"/>
          <w:szCs w:val="24"/>
          <w:u w:val="single"/>
        </w:rPr>
        <w:t>wledge, methods</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demonstrate</w:t>
      </w:r>
      <w:r w:rsidR="0011684A">
        <w:rPr>
          <w:rFonts w:ascii="Times New Roman" w:hAnsi="Times New Roman" w:cs="Times New Roman"/>
          <w:sz w:val="24"/>
          <w:szCs w:val="24"/>
        </w:rPr>
        <w:t xml:space="preserve"> broad level of knowledge of the theories and methods </w:t>
      </w:r>
      <w:r w:rsidRPr="00122B42">
        <w:rPr>
          <w:rFonts w:ascii="Times New Roman" w:hAnsi="Times New Roman" w:cs="Times New Roman"/>
          <w:sz w:val="24"/>
          <w:szCs w:val="24"/>
        </w:rPr>
        <w:t>in the field</w:t>
      </w:r>
    </w:p>
    <w:p w:rsidR="0096672E" w:rsidRPr="00122B42" w:rsidRDefault="0096672E" w:rsidP="007D28F3">
      <w:pPr>
        <w:tabs>
          <w:tab w:val="left" w:pos="4901"/>
        </w:tabs>
        <w:rPr>
          <w:rFonts w:ascii="Times New Roman" w:hAnsi="Times New Roman" w:cs="Times New Roman"/>
          <w:sz w:val="24"/>
          <w:szCs w:val="24"/>
        </w:rPr>
      </w:pPr>
      <w:r w:rsidRPr="004814B3">
        <w:rPr>
          <w:rFonts w:ascii="Times New Roman" w:hAnsi="Times New Roman" w:cs="Times New Roman"/>
          <w:sz w:val="24"/>
          <w:szCs w:val="24"/>
          <w:u w:val="single"/>
        </w:rPr>
        <w:t>Specialization knowledge, methods</w:t>
      </w:r>
      <w:r w:rsidR="00636BA4" w:rsidRPr="004814B3">
        <w:rPr>
          <w:rFonts w:ascii="Times New Roman" w:hAnsi="Times New Roman" w:cs="Times New Roman"/>
          <w:sz w:val="24"/>
          <w:szCs w:val="24"/>
          <w:u w:val="single"/>
        </w:rPr>
        <w:t>:</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 xml:space="preserve">Students will demonstrate </w:t>
      </w:r>
      <w:r w:rsidR="00F17214">
        <w:rPr>
          <w:rFonts w:ascii="Times New Roman" w:hAnsi="Times New Roman" w:cs="Times New Roman"/>
          <w:sz w:val="24"/>
          <w:szCs w:val="24"/>
        </w:rPr>
        <w:t xml:space="preserve">broad level of knowledge of the theories and methods </w:t>
      </w:r>
      <w:r w:rsidRPr="00122B42">
        <w:rPr>
          <w:rFonts w:ascii="Times New Roman" w:hAnsi="Times New Roman" w:cs="Times New Roman"/>
          <w:sz w:val="24"/>
          <w:szCs w:val="24"/>
        </w:rPr>
        <w:t>within specialized area(s) including the areas of…</w:t>
      </w:r>
    </w:p>
    <w:p w:rsidR="0096672E" w:rsidRPr="00122B42" w:rsidRDefault="0096672E" w:rsidP="006D1AE4">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Research/ Methods</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conduct skillful research including gathe</w:t>
      </w:r>
      <w:r w:rsidR="00A45257">
        <w:rPr>
          <w:rFonts w:ascii="Times New Roman" w:hAnsi="Times New Roman" w:cs="Times New Roman"/>
          <w:sz w:val="24"/>
          <w:szCs w:val="24"/>
        </w:rPr>
        <w:t>ring, processing, analysis, drawing conclusions</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make considered choices in design of a research study</w:t>
      </w:r>
      <w:r w:rsidR="00196CFF">
        <w:rPr>
          <w:rFonts w:ascii="Times New Roman" w:hAnsi="Times New Roman" w:cs="Times New Roman"/>
          <w:sz w:val="24"/>
          <w:szCs w:val="24"/>
        </w:rPr>
        <w:t xml:space="preserve"> </w:t>
      </w:r>
    </w:p>
    <w:p w:rsidR="00CB4B8E" w:rsidRDefault="00CB4B8E" w:rsidP="00957576">
      <w:pPr>
        <w:spacing w:after="0" w:line="240" w:lineRule="auto"/>
        <w:rPr>
          <w:rFonts w:ascii="Times New Roman" w:hAnsi="Times New Roman" w:cs="Times New Roman"/>
          <w:b/>
          <w:sz w:val="24"/>
          <w:szCs w:val="24"/>
        </w:rPr>
      </w:pPr>
    </w:p>
    <w:p w:rsidR="00957576" w:rsidRPr="00122B42" w:rsidRDefault="00957576" w:rsidP="006D1AE4">
      <w:pPr>
        <w:spacing w:after="0" w:line="240" w:lineRule="auto"/>
        <w:rPr>
          <w:rFonts w:ascii="Times New Roman" w:hAnsi="Times New Roman" w:cs="Times New Roman"/>
          <w:b/>
          <w:sz w:val="24"/>
          <w:szCs w:val="24"/>
        </w:rPr>
      </w:pPr>
      <w:r w:rsidRPr="00122B42">
        <w:rPr>
          <w:rFonts w:ascii="Times New Roman" w:hAnsi="Times New Roman" w:cs="Times New Roman"/>
          <w:b/>
          <w:sz w:val="24"/>
          <w:szCs w:val="24"/>
        </w:rPr>
        <w:t>Program objective 2. Program will prepare students to be successful and responsible professionals in their field</w:t>
      </w:r>
    </w:p>
    <w:p w:rsidR="006D1AE4" w:rsidRDefault="006D1AE4" w:rsidP="006D1AE4">
      <w:pPr>
        <w:tabs>
          <w:tab w:val="left" w:pos="4901"/>
        </w:tabs>
        <w:spacing w:after="0" w:line="240" w:lineRule="auto"/>
        <w:rPr>
          <w:rFonts w:ascii="Times New Roman" w:hAnsi="Times New Roman" w:cs="Times New Roman"/>
          <w:sz w:val="24"/>
          <w:szCs w:val="24"/>
          <w:u w:val="single"/>
        </w:rPr>
      </w:pPr>
    </w:p>
    <w:p w:rsidR="0096672E" w:rsidRDefault="0096672E" w:rsidP="006D1AE4">
      <w:pPr>
        <w:tabs>
          <w:tab w:val="left" w:pos="4901"/>
        </w:tabs>
        <w:spacing w:after="0" w:line="240" w:lineRule="auto"/>
        <w:rPr>
          <w:rFonts w:ascii="Times New Roman" w:hAnsi="Times New Roman" w:cs="Times New Roman"/>
          <w:sz w:val="24"/>
          <w:szCs w:val="24"/>
        </w:rPr>
      </w:pPr>
      <w:r w:rsidRPr="00CB4B8E">
        <w:rPr>
          <w:rFonts w:ascii="Times New Roman" w:hAnsi="Times New Roman" w:cs="Times New Roman"/>
          <w:sz w:val="24"/>
          <w:szCs w:val="24"/>
          <w:u w:val="single"/>
        </w:rPr>
        <w:t>Written communication</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convey ideas or arguments in clear, concise, well organized papers</w:t>
      </w:r>
    </w:p>
    <w:p w:rsidR="006B2EBA" w:rsidRPr="00122B42" w:rsidRDefault="006B2EBA" w:rsidP="006D1AE4">
      <w:pPr>
        <w:tabs>
          <w:tab w:val="left" w:pos="4901"/>
        </w:tabs>
        <w:spacing w:after="0" w:line="240" w:lineRule="auto"/>
        <w:rPr>
          <w:rFonts w:ascii="Times New Roman" w:hAnsi="Times New Roman" w:cs="Times New Roman"/>
          <w:sz w:val="24"/>
          <w:szCs w:val="24"/>
        </w:rPr>
      </w:pP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Oral communication</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 xml:space="preserve">Students will convey ideas in cogent, persuasive, and organized presentations </w:t>
      </w: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Professional ethics</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appreciate the importance of and demonstrate a responsible, ethical manner in professional work</w:t>
      </w: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Teamwork</w:t>
      </w:r>
      <w:r w:rsidR="00636BA4" w:rsidRPr="00CB4B8E">
        <w:rPr>
          <w:rFonts w:ascii="Times New Roman" w:hAnsi="Times New Roman" w:cs="Times New Roman"/>
          <w:sz w:val="24"/>
          <w:szCs w:val="24"/>
          <w:u w:val="single"/>
        </w:rPr>
        <w:t xml:space="preserve">: </w:t>
      </w:r>
      <w:r w:rsidRPr="00122B42">
        <w:rPr>
          <w:rFonts w:ascii="Times New Roman" w:hAnsi="Times New Roman" w:cs="Times New Roman"/>
          <w:sz w:val="24"/>
          <w:szCs w:val="24"/>
        </w:rPr>
        <w:t>Students will demonstrate ability to work with others on projects, including sharing work involved in development of initial ideas and project plan, discussion of progress, and completion of work</w:t>
      </w:r>
    </w:p>
    <w:p w:rsidR="00957576" w:rsidRPr="00122B42" w:rsidRDefault="00C96AD0" w:rsidP="00957576">
      <w:pPr>
        <w:tabs>
          <w:tab w:val="left" w:pos="4901"/>
        </w:tabs>
        <w:rPr>
          <w:rFonts w:ascii="Times New Roman" w:hAnsi="Times New Roman" w:cs="Times New Roman"/>
          <w:sz w:val="24"/>
          <w:szCs w:val="24"/>
        </w:rPr>
      </w:pPr>
      <w:r>
        <w:rPr>
          <w:rFonts w:ascii="Times New Roman" w:hAnsi="Times New Roman" w:cs="Times New Roman"/>
          <w:sz w:val="24"/>
          <w:szCs w:val="24"/>
          <w:u w:val="single"/>
        </w:rPr>
        <w:lastRenderedPageBreak/>
        <w:t xml:space="preserve"> </w:t>
      </w:r>
      <w:r w:rsidR="00957576" w:rsidRPr="00CB4B8E">
        <w:rPr>
          <w:rFonts w:ascii="Times New Roman" w:hAnsi="Times New Roman" w:cs="Times New Roman"/>
          <w:sz w:val="24"/>
          <w:szCs w:val="24"/>
          <w:u w:val="single"/>
        </w:rPr>
        <w:t xml:space="preserve">Creativity/ </w:t>
      </w:r>
      <w:r w:rsidR="00CB4B8E">
        <w:rPr>
          <w:rFonts w:ascii="Times New Roman" w:hAnsi="Times New Roman" w:cs="Times New Roman"/>
          <w:sz w:val="24"/>
          <w:szCs w:val="24"/>
          <w:u w:val="single"/>
        </w:rPr>
        <w:t>i</w:t>
      </w:r>
      <w:r w:rsidR="00957576" w:rsidRPr="00CB4B8E">
        <w:rPr>
          <w:rFonts w:ascii="Times New Roman" w:hAnsi="Times New Roman" w:cs="Times New Roman"/>
          <w:sz w:val="24"/>
          <w:szCs w:val="24"/>
          <w:u w:val="single"/>
        </w:rPr>
        <w:t>nnovation/ entrepreneur ship</w:t>
      </w:r>
      <w:r w:rsidR="00957576" w:rsidRPr="00122B42">
        <w:rPr>
          <w:rFonts w:ascii="Times New Roman" w:hAnsi="Times New Roman" w:cs="Times New Roman"/>
          <w:sz w:val="24"/>
          <w:szCs w:val="24"/>
        </w:rPr>
        <w:t>: Students will demonstrate abilities in creativity/ innovation/ entrepreneurship through development of new inventions, patents, publications, productions, performances, public or private organizations</w:t>
      </w:r>
    </w:p>
    <w:p w:rsidR="00957576" w:rsidRPr="00122B42" w:rsidRDefault="00957576" w:rsidP="00957576">
      <w:pPr>
        <w:rPr>
          <w:rFonts w:ascii="Times New Roman" w:hAnsi="Times New Roman" w:cs="Times New Roman"/>
          <w:sz w:val="24"/>
          <w:szCs w:val="24"/>
        </w:rPr>
      </w:pPr>
      <w:r w:rsidRPr="00CB4B8E">
        <w:rPr>
          <w:rFonts w:ascii="Times New Roman" w:hAnsi="Times New Roman" w:cs="Times New Roman"/>
          <w:sz w:val="24"/>
          <w:szCs w:val="24"/>
          <w:u w:val="single"/>
        </w:rPr>
        <w:t>Global citizenship/ broad impact</w:t>
      </w:r>
      <w:r w:rsidRPr="00122B42">
        <w:rPr>
          <w:rFonts w:ascii="Times New Roman" w:hAnsi="Times New Roman" w:cs="Times New Roman"/>
          <w:sz w:val="24"/>
          <w:szCs w:val="24"/>
        </w:rPr>
        <w:t>: Students will demonstrate appreciation for one’s role as a member of an increasingly connected global society: Student work will demonstrate awareness of its social, economic, technical, or ethical impact</w:t>
      </w:r>
    </w:p>
    <w:p w:rsidR="00957576" w:rsidRPr="00122B42" w:rsidRDefault="00957576" w:rsidP="00C96AD0">
      <w:pPr>
        <w:spacing w:after="0" w:line="240" w:lineRule="auto"/>
        <w:rPr>
          <w:rFonts w:ascii="Times New Roman" w:hAnsi="Times New Roman" w:cs="Times New Roman"/>
          <w:b/>
          <w:sz w:val="24"/>
          <w:szCs w:val="24"/>
        </w:rPr>
      </w:pPr>
      <w:r w:rsidRPr="00122B42">
        <w:rPr>
          <w:rFonts w:ascii="Times New Roman" w:hAnsi="Times New Roman" w:cs="Times New Roman"/>
          <w:b/>
          <w:sz w:val="24"/>
          <w:szCs w:val="24"/>
        </w:rPr>
        <w:t>Program objective 3. Program will prepare students to hold positions of leadership in academic, government, non-profit and industry organizations</w:t>
      </w:r>
    </w:p>
    <w:p w:rsidR="00C96AD0" w:rsidRDefault="00C96AD0" w:rsidP="00C96AD0">
      <w:pPr>
        <w:tabs>
          <w:tab w:val="left" w:pos="4901"/>
        </w:tabs>
        <w:spacing w:after="0" w:line="240" w:lineRule="auto"/>
        <w:rPr>
          <w:rFonts w:ascii="Times New Roman" w:hAnsi="Times New Roman" w:cs="Times New Roman"/>
          <w:sz w:val="24"/>
          <w:szCs w:val="24"/>
          <w:u w:val="single"/>
        </w:rPr>
      </w:pPr>
    </w:p>
    <w:p w:rsidR="0096672E" w:rsidRPr="00122B42" w:rsidRDefault="0096672E" w:rsidP="00C96AD0">
      <w:pPr>
        <w:tabs>
          <w:tab w:val="left" w:pos="4901"/>
        </w:tabs>
        <w:spacing w:after="0" w:line="240" w:lineRule="auto"/>
        <w:rPr>
          <w:rFonts w:ascii="Times New Roman" w:hAnsi="Times New Roman" w:cs="Times New Roman"/>
          <w:sz w:val="24"/>
          <w:szCs w:val="24"/>
        </w:rPr>
      </w:pPr>
      <w:r w:rsidRPr="00CB4B8E">
        <w:rPr>
          <w:rFonts w:ascii="Times New Roman" w:hAnsi="Times New Roman" w:cs="Times New Roman"/>
          <w:sz w:val="24"/>
          <w:szCs w:val="24"/>
          <w:u w:val="single"/>
        </w:rPr>
        <w:t>Leadership</w:t>
      </w:r>
      <w:r w:rsidR="00636BA4" w:rsidRPr="00CB4B8E">
        <w:rPr>
          <w:rFonts w:ascii="Times New Roman" w:hAnsi="Times New Roman" w:cs="Times New Roman"/>
          <w:sz w:val="24"/>
          <w:szCs w:val="24"/>
          <w:u w:val="single"/>
        </w:rPr>
        <w:t>:</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demonstrate leadership through p</w:t>
      </w:r>
      <w:r w:rsidR="00A45257">
        <w:rPr>
          <w:rFonts w:ascii="Times New Roman" w:hAnsi="Times New Roman" w:cs="Times New Roman"/>
          <w:sz w:val="24"/>
          <w:szCs w:val="24"/>
        </w:rPr>
        <w:t>ositions held in</w:t>
      </w:r>
      <w:r w:rsidRPr="00122B42">
        <w:rPr>
          <w:rFonts w:ascii="Times New Roman" w:hAnsi="Times New Roman" w:cs="Times New Roman"/>
          <w:sz w:val="24"/>
          <w:szCs w:val="24"/>
        </w:rPr>
        <w:t xml:space="preserve"> professional activities </w:t>
      </w:r>
    </w:p>
    <w:p w:rsidR="003635A7" w:rsidRDefault="003635A7" w:rsidP="006C7843">
      <w:pPr>
        <w:spacing w:after="0" w:line="240" w:lineRule="auto"/>
        <w:rPr>
          <w:rFonts w:ascii="Times New Roman" w:hAnsi="Times New Roman" w:cs="Times New Roman"/>
          <w:b/>
          <w:sz w:val="24"/>
          <w:szCs w:val="24"/>
        </w:rPr>
      </w:pPr>
    </w:p>
    <w:p w:rsidR="00C96AD0" w:rsidRPr="00122B42" w:rsidRDefault="00C96AD0" w:rsidP="006C7843">
      <w:pPr>
        <w:spacing w:after="0" w:line="240" w:lineRule="auto"/>
        <w:rPr>
          <w:rFonts w:ascii="Times New Roman" w:hAnsi="Times New Roman" w:cs="Times New Roman"/>
          <w:b/>
          <w:sz w:val="24"/>
          <w:szCs w:val="24"/>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Program assessment methods- direct methods</w:t>
      </w:r>
    </w:p>
    <w:p w:rsidR="00FA1C8C" w:rsidRPr="00122B42" w:rsidRDefault="00FA1C8C" w:rsidP="006C7843">
      <w:pPr>
        <w:spacing w:after="0" w:line="240" w:lineRule="auto"/>
        <w:rPr>
          <w:rFonts w:ascii="Times New Roman" w:hAnsi="Times New Roman" w:cs="Times New Roman"/>
          <w:b/>
          <w:sz w:val="24"/>
          <w:szCs w:val="24"/>
        </w:rPr>
      </w:pPr>
    </w:p>
    <w:p w:rsidR="003212B0" w:rsidRPr="00122B42" w:rsidRDefault="00122B42" w:rsidP="003212B0">
      <w:pPr>
        <w:rPr>
          <w:rFonts w:ascii="Times New Roman" w:hAnsi="Times New Roman" w:cs="Times New Roman"/>
          <w:sz w:val="24"/>
          <w:szCs w:val="24"/>
        </w:rPr>
      </w:pPr>
      <w:r w:rsidRPr="00122B42">
        <w:rPr>
          <w:rFonts w:ascii="Times New Roman" w:hAnsi="Times New Roman" w:cs="Times New Roman"/>
          <w:sz w:val="24"/>
          <w:szCs w:val="24"/>
        </w:rPr>
        <w:t xml:space="preserve"> The following methods will be implemented</w:t>
      </w:r>
      <w:r w:rsidR="00C96AD0">
        <w:rPr>
          <w:rFonts w:ascii="Times New Roman" w:hAnsi="Times New Roman" w:cs="Times New Roman"/>
          <w:sz w:val="24"/>
          <w:szCs w:val="24"/>
        </w:rPr>
        <w:t xml:space="preserve"> annually and for each master’s </w:t>
      </w:r>
      <w:r w:rsidRPr="00122B42">
        <w:rPr>
          <w:rFonts w:ascii="Times New Roman" w:hAnsi="Times New Roman" w:cs="Times New Roman"/>
          <w:sz w:val="24"/>
          <w:szCs w:val="24"/>
        </w:rPr>
        <w:t>degree candidate. Test results and faculty review forms for each method will be gathered in student file:</w:t>
      </w:r>
    </w:p>
    <w:p w:rsidR="00C96AD0" w:rsidRDefault="00D919C0" w:rsidP="00C96AD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Final exam score</w:t>
      </w:r>
      <w:r w:rsidR="00C96AD0">
        <w:rPr>
          <w:rFonts w:ascii="Times New Roman" w:hAnsi="Times New Roman" w:cs="Times New Roman"/>
          <w:sz w:val="24"/>
          <w:szCs w:val="24"/>
        </w:rPr>
        <w:t xml:space="preserve"> in core theory and method </w:t>
      </w:r>
      <w:r>
        <w:rPr>
          <w:rFonts w:ascii="Times New Roman" w:hAnsi="Times New Roman" w:cs="Times New Roman"/>
          <w:sz w:val="24"/>
          <w:szCs w:val="24"/>
        </w:rPr>
        <w:t>course of __</w:t>
      </w:r>
      <w:r w:rsidR="00C96AD0">
        <w:rPr>
          <w:rFonts w:ascii="Times New Roman" w:hAnsi="Times New Roman" w:cs="Times New Roman"/>
          <w:sz w:val="24"/>
          <w:szCs w:val="24"/>
        </w:rPr>
        <w:t xml:space="preserve"> will be gathered into a report every even number year. </w:t>
      </w:r>
    </w:p>
    <w:p w:rsidR="00C96AD0" w:rsidRDefault="00D919C0" w:rsidP="00C96AD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Final essay score</w:t>
      </w:r>
      <w:r w:rsidR="00C96AD0">
        <w:rPr>
          <w:rFonts w:ascii="Times New Roman" w:hAnsi="Times New Roman" w:cs="Times New Roman"/>
          <w:sz w:val="24"/>
          <w:szCs w:val="24"/>
        </w:rPr>
        <w:t xml:space="preserve"> in core theory and methods </w:t>
      </w:r>
      <w:r>
        <w:rPr>
          <w:rFonts w:ascii="Times New Roman" w:hAnsi="Times New Roman" w:cs="Times New Roman"/>
          <w:sz w:val="24"/>
          <w:szCs w:val="24"/>
        </w:rPr>
        <w:t>course</w:t>
      </w:r>
      <w:r w:rsidR="00C96AD0">
        <w:rPr>
          <w:rFonts w:ascii="Times New Roman" w:hAnsi="Times New Roman" w:cs="Times New Roman"/>
          <w:sz w:val="24"/>
          <w:szCs w:val="24"/>
        </w:rPr>
        <w:t xml:space="preserve"> o</w:t>
      </w:r>
      <w:r>
        <w:rPr>
          <w:rFonts w:ascii="Times New Roman" w:hAnsi="Times New Roman" w:cs="Times New Roman"/>
          <w:sz w:val="24"/>
          <w:szCs w:val="24"/>
        </w:rPr>
        <w:t>f __</w:t>
      </w:r>
      <w:r w:rsidR="00C96AD0">
        <w:rPr>
          <w:rFonts w:ascii="Times New Roman" w:hAnsi="Times New Roman" w:cs="Times New Roman"/>
          <w:sz w:val="24"/>
          <w:szCs w:val="24"/>
        </w:rPr>
        <w:t xml:space="preserve"> will be gathered into</w:t>
      </w:r>
      <w:r w:rsidR="00C04516">
        <w:rPr>
          <w:rFonts w:ascii="Times New Roman" w:hAnsi="Times New Roman" w:cs="Times New Roman"/>
          <w:sz w:val="24"/>
          <w:szCs w:val="24"/>
        </w:rPr>
        <w:t xml:space="preserve"> a report every even</w:t>
      </w:r>
      <w:r w:rsidR="00C96AD0">
        <w:rPr>
          <w:rFonts w:ascii="Times New Roman" w:hAnsi="Times New Roman" w:cs="Times New Roman"/>
          <w:sz w:val="24"/>
          <w:szCs w:val="24"/>
        </w:rPr>
        <w:t xml:space="preserve"> number year.</w:t>
      </w:r>
    </w:p>
    <w:p w:rsidR="00D919C0" w:rsidRDefault="00D919C0" w:rsidP="00C96AD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Final exam or essay score in specialization course in student’s track will be gathered into a report every odd number year. (Track titles and chosen courses are: ___________).  </w:t>
      </w:r>
    </w:p>
    <w:p w:rsidR="003635A7" w:rsidRPr="00C96AD0" w:rsidRDefault="00C96AD0" w:rsidP="00C96AD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Master’s thesis</w:t>
      </w:r>
      <w:r w:rsidR="003212B0" w:rsidRPr="00AA4C3B">
        <w:rPr>
          <w:rFonts w:ascii="Times New Roman" w:hAnsi="Times New Roman" w:cs="Times New Roman"/>
          <w:sz w:val="24"/>
          <w:szCs w:val="24"/>
        </w:rPr>
        <w:t xml:space="preserve">, written form, will be reviewed by faculty committee </w:t>
      </w:r>
      <w:r>
        <w:rPr>
          <w:rFonts w:ascii="Times New Roman" w:hAnsi="Times New Roman" w:cs="Times New Roman"/>
          <w:sz w:val="24"/>
          <w:szCs w:val="24"/>
        </w:rPr>
        <w:t>using the Master’s Thesis</w:t>
      </w:r>
      <w:r w:rsidR="003212B0" w:rsidRPr="00AA4C3B">
        <w:rPr>
          <w:rFonts w:ascii="Times New Roman" w:hAnsi="Times New Roman" w:cs="Times New Roman"/>
          <w:sz w:val="24"/>
          <w:szCs w:val="24"/>
        </w:rPr>
        <w:t xml:space="preserve"> Review Form </w:t>
      </w:r>
      <w:r w:rsidR="00C04516">
        <w:rPr>
          <w:rFonts w:ascii="Times New Roman" w:hAnsi="Times New Roman" w:cs="Times New Roman"/>
          <w:sz w:val="24"/>
          <w:szCs w:val="24"/>
        </w:rPr>
        <w:t>every odd</w:t>
      </w:r>
      <w:r>
        <w:rPr>
          <w:rFonts w:ascii="Times New Roman" w:hAnsi="Times New Roman" w:cs="Times New Roman"/>
          <w:sz w:val="24"/>
          <w:szCs w:val="24"/>
        </w:rPr>
        <w:t xml:space="preserve"> number year.</w:t>
      </w:r>
    </w:p>
    <w:p w:rsidR="00FA1C8C" w:rsidRPr="00C96AD0" w:rsidRDefault="00FA1C8C" w:rsidP="00C96AD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Awards, fellowships and other distinctions given by the program, University of Rochester, or external organizations</w:t>
      </w:r>
    </w:p>
    <w:p w:rsidR="00FA1C8C" w:rsidRDefault="00FA1C8C" w:rsidP="00AA4C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Data gathered on leadership positions held by enrolled students and alumni- reported by students and alumni in Graduating Student Survey and Alumni Survey, respectively</w:t>
      </w:r>
    </w:p>
    <w:p w:rsidR="003635A7" w:rsidRDefault="003635A7" w:rsidP="003212B0">
      <w:pPr>
        <w:spacing w:after="0" w:line="240" w:lineRule="auto"/>
        <w:rPr>
          <w:rFonts w:ascii="Times New Roman" w:hAnsi="Times New Roman" w:cs="Times New Roman"/>
          <w:sz w:val="24"/>
          <w:szCs w:val="24"/>
        </w:rPr>
      </w:pPr>
    </w:p>
    <w:p w:rsidR="00C96AD0" w:rsidRPr="00122B42" w:rsidRDefault="00C96AD0" w:rsidP="003212B0">
      <w:pPr>
        <w:spacing w:after="0" w:line="240" w:lineRule="auto"/>
        <w:rPr>
          <w:rFonts w:ascii="Times New Roman" w:hAnsi="Times New Roman" w:cs="Times New Roman"/>
          <w:sz w:val="24"/>
          <w:szCs w:val="24"/>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Program asses</w:t>
      </w:r>
      <w:r w:rsidR="00FA1C8C" w:rsidRPr="00F264A2">
        <w:rPr>
          <w:rFonts w:ascii="Times New Roman" w:hAnsi="Times New Roman" w:cs="Times New Roman"/>
          <w:b/>
          <w:sz w:val="28"/>
          <w:szCs w:val="28"/>
        </w:rPr>
        <w:t>sment methods- indirect methods</w:t>
      </w:r>
    </w:p>
    <w:p w:rsidR="00FA1C8C" w:rsidRPr="00FA1C8C" w:rsidRDefault="00FA1C8C" w:rsidP="003212B0">
      <w:pPr>
        <w:spacing w:after="0" w:line="240" w:lineRule="auto"/>
        <w:rPr>
          <w:rFonts w:ascii="Times New Roman" w:hAnsi="Times New Roman" w:cs="Times New Roman"/>
          <w:b/>
          <w:sz w:val="28"/>
          <w:szCs w:val="28"/>
        </w:rPr>
      </w:pPr>
    </w:p>
    <w:p w:rsidR="00122B42" w:rsidRPr="00FA1C8C" w:rsidRDefault="00122B42" w:rsidP="003212B0">
      <w:pPr>
        <w:spacing w:after="0" w:line="240" w:lineRule="auto"/>
        <w:rPr>
          <w:rFonts w:ascii="Times New Roman" w:hAnsi="Times New Roman" w:cs="Times New Roman"/>
          <w:sz w:val="24"/>
          <w:szCs w:val="24"/>
        </w:rPr>
      </w:pPr>
      <w:r w:rsidRPr="00FA1C8C">
        <w:rPr>
          <w:rFonts w:ascii="Times New Roman" w:hAnsi="Times New Roman" w:cs="Times New Roman"/>
          <w:sz w:val="24"/>
          <w:szCs w:val="24"/>
        </w:rPr>
        <w:t xml:space="preserve">The following </w:t>
      </w:r>
      <w:r w:rsidR="00FA1C8C" w:rsidRPr="00FA1C8C">
        <w:rPr>
          <w:rFonts w:ascii="Times New Roman" w:hAnsi="Times New Roman" w:cs="Times New Roman"/>
          <w:sz w:val="24"/>
          <w:szCs w:val="24"/>
        </w:rPr>
        <w:t xml:space="preserve">indirect </w:t>
      </w:r>
      <w:r w:rsidRPr="00FA1C8C">
        <w:rPr>
          <w:rFonts w:ascii="Times New Roman" w:hAnsi="Times New Roman" w:cs="Times New Roman"/>
          <w:sz w:val="24"/>
          <w:szCs w:val="24"/>
        </w:rPr>
        <w:t>method</w:t>
      </w:r>
      <w:r w:rsidR="00FA1C8C" w:rsidRPr="00FA1C8C">
        <w:rPr>
          <w:rFonts w:ascii="Times New Roman" w:hAnsi="Times New Roman" w:cs="Times New Roman"/>
          <w:sz w:val="24"/>
          <w:szCs w:val="24"/>
        </w:rPr>
        <w:t>s will be implemented</w:t>
      </w:r>
      <w:r w:rsidR="00FA1C8C">
        <w:rPr>
          <w:rFonts w:ascii="Times New Roman" w:hAnsi="Times New Roman" w:cs="Times New Roman"/>
          <w:sz w:val="24"/>
          <w:szCs w:val="24"/>
        </w:rPr>
        <w:t xml:space="preserve"> as noted</w:t>
      </w:r>
      <w:r w:rsidR="00FA1C8C" w:rsidRPr="00FA1C8C">
        <w:rPr>
          <w:rFonts w:ascii="Times New Roman" w:hAnsi="Times New Roman" w:cs="Times New Roman"/>
          <w:sz w:val="24"/>
          <w:szCs w:val="24"/>
        </w:rPr>
        <w:t>:</w:t>
      </w:r>
    </w:p>
    <w:p w:rsidR="00122B42" w:rsidRPr="00122B42" w:rsidRDefault="00122B42" w:rsidP="003212B0">
      <w:pPr>
        <w:spacing w:after="0" w:line="240" w:lineRule="auto"/>
        <w:rPr>
          <w:rFonts w:ascii="Times New Roman" w:hAnsi="Times New Roman" w:cs="Times New Roman"/>
          <w:b/>
          <w:sz w:val="24"/>
          <w:szCs w:val="24"/>
        </w:rPr>
      </w:pPr>
    </w:p>
    <w:p w:rsidR="00122B42" w:rsidRPr="00AA4C3B" w:rsidRDefault="00122B42" w:rsidP="00AA4C3B">
      <w:pPr>
        <w:pStyle w:val="ListParagraph"/>
        <w:numPr>
          <w:ilvl w:val="0"/>
          <w:numId w:val="9"/>
        </w:numPr>
        <w:rPr>
          <w:rFonts w:ascii="Times New Roman" w:hAnsi="Times New Roman" w:cs="Times New Roman"/>
          <w:sz w:val="24"/>
          <w:szCs w:val="24"/>
        </w:rPr>
      </w:pPr>
      <w:r w:rsidRPr="00AA4C3B">
        <w:rPr>
          <w:rFonts w:ascii="Times New Roman" w:hAnsi="Times New Roman" w:cs="Times New Roman"/>
          <w:sz w:val="24"/>
          <w:szCs w:val="24"/>
        </w:rPr>
        <w:lastRenderedPageBreak/>
        <w:t xml:space="preserve">Graduating Student Survey will be a web based survey distributed annually by the UR College Director of Assessment. The survey will include questions that ask students to rate the importance of program learning outcome for career plans and to </w:t>
      </w:r>
      <w:proofErr w:type="spellStart"/>
      <w:r w:rsidRPr="00AA4C3B">
        <w:rPr>
          <w:rFonts w:ascii="Times New Roman" w:hAnsi="Times New Roman" w:cs="Times New Roman"/>
          <w:sz w:val="24"/>
          <w:szCs w:val="24"/>
        </w:rPr>
        <w:t>self assess</w:t>
      </w:r>
      <w:proofErr w:type="spellEnd"/>
      <w:r w:rsidRPr="00AA4C3B">
        <w:rPr>
          <w:rFonts w:ascii="Times New Roman" w:hAnsi="Times New Roman" w:cs="Times New Roman"/>
          <w:sz w:val="24"/>
          <w:szCs w:val="24"/>
        </w:rPr>
        <w:t xml:space="preserve"> development of learning for selected program learning outcomes. </w:t>
      </w:r>
    </w:p>
    <w:p w:rsidR="00122B42" w:rsidRDefault="00122B42" w:rsidP="00AA4C3B">
      <w:pPr>
        <w:pStyle w:val="ListParagraph"/>
        <w:numPr>
          <w:ilvl w:val="0"/>
          <w:numId w:val="9"/>
        </w:numPr>
        <w:rPr>
          <w:rFonts w:ascii="Times New Roman" w:hAnsi="Times New Roman" w:cs="Times New Roman"/>
          <w:sz w:val="24"/>
          <w:szCs w:val="24"/>
        </w:rPr>
      </w:pPr>
      <w:r w:rsidRPr="00AA4C3B">
        <w:rPr>
          <w:rFonts w:ascii="Times New Roman" w:hAnsi="Times New Roman" w:cs="Times New Roman"/>
          <w:sz w:val="24"/>
          <w:szCs w:val="24"/>
        </w:rPr>
        <w:t xml:space="preserve">Alumni Survey will be a web based survey distributed by the UR College Director of Assessment every 5 years beginning in 2011-2012. The survey will include questions that ask alumni to rate importance of program learning outcomes for current career and to </w:t>
      </w:r>
      <w:proofErr w:type="spellStart"/>
      <w:r w:rsidRPr="00AA4C3B">
        <w:rPr>
          <w:rFonts w:ascii="Times New Roman" w:hAnsi="Times New Roman" w:cs="Times New Roman"/>
          <w:sz w:val="24"/>
          <w:szCs w:val="24"/>
        </w:rPr>
        <w:t>self assess</w:t>
      </w:r>
      <w:proofErr w:type="spellEnd"/>
      <w:r w:rsidRPr="00AA4C3B">
        <w:rPr>
          <w:rFonts w:ascii="Times New Roman" w:hAnsi="Times New Roman" w:cs="Times New Roman"/>
          <w:sz w:val="24"/>
          <w:szCs w:val="24"/>
        </w:rPr>
        <w:t xml:space="preserve"> development of learning for selected program learning outcomes. </w:t>
      </w:r>
    </w:p>
    <w:p w:rsidR="00FA1C8C" w:rsidRPr="00AA4C3B" w:rsidRDefault="00FA1C8C" w:rsidP="00AA4C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Post-graduation career data- reported by students and alumni in above surveys</w:t>
      </w:r>
    </w:p>
    <w:p w:rsidR="00122B42" w:rsidRDefault="00122B42" w:rsidP="003212B0">
      <w:pPr>
        <w:spacing w:after="0" w:line="240" w:lineRule="auto"/>
        <w:rPr>
          <w:rFonts w:ascii="Times New Roman" w:hAnsi="Times New Roman" w:cs="Times New Roman"/>
          <w:b/>
          <w:sz w:val="24"/>
          <w:szCs w:val="24"/>
        </w:rPr>
      </w:pPr>
    </w:p>
    <w:p w:rsidR="006343A4" w:rsidRDefault="006343A4" w:rsidP="003212B0">
      <w:pPr>
        <w:spacing w:after="0" w:line="240" w:lineRule="auto"/>
        <w:rPr>
          <w:rFonts w:ascii="Times New Roman" w:hAnsi="Times New Roman" w:cs="Times New Roman"/>
          <w:b/>
          <w:sz w:val="24"/>
          <w:szCs w:val="24"/>
        </w:rPr>
      </w:pPr>
    </w:p>
    <w:p w:rsidR="00FA1C8C" w:rsidRPr="00F264A2" w:rsidRDefault="00FA1C8C"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Program assessment data review plan</w:t>
      </w:r>
    </w:p>
    <w:p w:rsidR="00FA1C8C" w:rsidRDefault="00FA1C8C" w:rsidP="003212B0">
      <w:pPr>
        <w:spacing w:after="0" w:line="240" w:lineRule="auto"/>
        <w:rPr>
          <w:rFonts w:ascii="Times New Roman" w:hAnsi="Times New Roman" w:cs="Times New Roman"/>
          <w:b/>
          <w:sz w:val="24"/>
          <w:szCs w:val="24"/>
        </w:rPr>
      </w:pPr>
    </w:p>
    <w:p w:rsidR="00C96AD0" w:rsidRDefault="00FA1C8C" w:rsidP="00FA1C8C">
      <w:pPr>
        <w:pStyle w:val="ListParagraph"/>
        <w:numPr>
          <w:ilvl w:val="0"/>
          <w:numId w:val="10"/>
        </w:numPr>
        <w:rPr>
          <w:rFonts w:ascii="Times New Roman" w:hAnsi="Times New Roman" w:cs="Times New Roman"/>
          <w:sz w:val="24"/>
          <w:szCs w:val="24"/>
        </w:rPr>
      </w:pPr>
      <w:r w:rsidRPr="00FA1C8C">
        <w:rPr>
          <w:rFonts w:ascii="Times New Roman" w:hAnsi="Times New Roman" w:cs="Times New Roman"/>
          <w:sz w:val="24"/>
          <w:szCs w:val="24"/>
        </w:rPr>
        <w:t xml:space="preserve">Data gathered in </w:t>
      </w:r>
      <w:r w:rsidR="00C96AD0">
        <w:rPr>
          <w:rFonts w:ascii="Times New Roman" w:hAnsi="Times New Roman" w:cs="Times New Roman"/>
          <w:sz w:val="24"/>
          <w:szCs w:val="24"/>
        </w:rPr>
        <w:t>theory and methods course exams will be tabulated every other even</w:t>
      </w:r>
      <w:r w:rsidR="00C04516">
        <w:rPr>
          <w:rFonts w:ascii="Times New Roman" w:hAnsi="Times New Roman" w:cs="Times New Roman"/>
          <w:sz w:val="24"/>
          <w:szCs w:val="24"/>
        </w:rPr>
        <w:t xml:space="preserve"> number</w:t>
      </w:r>
      <w:r w:rsidR="00C96AD0">
        <w:rPr>
          <w:rFonts w:ascii="Times New Roman" w:hAnsi="Times New Roman" w:cs="Times New Roman"/>
          <w:sz w:val="24"/>
          <w:szCs w:val="24"/>
        </w:rPr>
        <w:t xml:space="preserve"> year by program staff, and reviewed by the program curriculum committee.</w:t>
      </w:r>
    </w:p>
    <w:p w:rsidR="00FA1C8C" w:rsidRPr="00FA1C8C" w:rsidRDefault="00C96AD0" w:rsidP="00FA1C8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Data gathered in Master’s Thesis Review Forms will be </w:t>
      </w:r>
      <w:r w:rsidR="00FA1C8C" w:rsidRPr="00FA1C8C">
        <w:rPr>
          <w:rFonts w:ascii="Times New Roman" w:hAnsi="Times New Roman" w:cs="Times New Roman"/>
          <w:sz w:val="24"/>
          <w:szCs w:val="24"/>
        </w:rPr>
        <w:t xml:space="preserve">tabulated by program staff </w:t>
      </w:r>
      <w:r>
        <w:rPr>
          <w:rFonts w:ascii="Times New Roman" w:hAnsi="Times New Roman" w:cs="Times New Roman"/>
          <w:sz w:val="24"/>
          <w:szCs w:val="24"/>
        </w:rPr>
        <w:t xml:space="preserve">every other odd year, </w:t>
      </w:r>
      <w:r w:rsidR="00FA1C8C" w:rsidRPr="00FA1C8C">
        <w:rPr>
          <w:rFonts w:ascii="Times New Roman" w:hAnsi="Times New Roman" w:cs="Times New Roman"/>
          <w:sz w:val="24"/>
          <w:szCs w:val="24"/>
        </w:rPr>
        <w:t>and reviewed by the program curriculum committee.</w:t>
      </w:r>
    </w:p>
    <w:p w:rsidR="00FA1C8C" w:rsidRPr="00FA1C8C" w:rsidRDefault="00FA1C8C" w:rsidP="00FA1C8C">
      <w:pPr>
        <w:pStyle w:val="ListParagraph"/>
        <w:numPr>
          <w:ilvl w:val="0"/>
          <w:numId w:val="10"/>
        </w:numPr>
        <w:rPr>
          <w:rFonts w:ascii="Times New Roman" w:hAnsi="Times New Roman" w:cs="Times New Roman"/>
          <w:sz w:val="24"/>
          <w:szCs w:val="24"/>
        </w:rPr>
      </w:pPr>
      <w:r w:rsidRPr="00FA1C8C">
        <w:rPr>
          <w:rFonts w:ascii="Times New Roman" w:hAnsi="Times New Roman" w:cs="Times New Roman"/>
          <w:sz w:val="24"/>
          <w:szCs w:val="24"/>
        </w:rPr>
        <w:t>Data gathered in Graduating Student Survey will be reported annually to the program curriculum committee by the College Director of Assessment, and reviewed by the committee each year.</w:t>
      </w:r>
    </w:p>
    <w:p w:rsidR="00FA1C8C" w:rsidRPr="00FA1C8C" w:rsidRDefault="00FA1C8C" w:rsidP="00FA1C8C">
      <w:pPr>
        <w:pStyle w:val="ListParagraph"/>
        <w:numPr>
          <w:ilvl w:val="0"/>
          <w:numId w:val="10"/>
        </w:numPr>
        <w:rPr>
          <w:rFonts w:ascii="Times New Roman" w:hAnsi="Times New Roman" w:cs="Times New Roman"/>
          <w:sz w:val="24"/>
          <w:szCs w:val="24"/>
        </w:rPr>
      </w:pPr>
      <w:r w:rsidRPr="00FA1C8C">
        <w:rPr>
          <w:rFonts w:ascii="Times New Roman" w:hAnsi="Times New Roman" w:cs="Times New Roman"/>
          <w:sz w:val="24"/>
          <w:szCs w:val="24"/>
        </w:rPr>
        <w:t>Data gathered in the Alumni Survey will be reported every 5 years, beginning in 2011-2012, to the program curriculum committee by the College Director of Assessment, and reviewed by the committee at that time.</w:t>
      </w:r>
    </w:p>
    <w:p w:rsidR="003635A7" w:rsidRPr="00FA1C8C" w:rsidRDefault="003635A7" w:rsidP="003212B0">
      <w:pPr>
        <w:spacing w:after="0" w:line="240" w:lineRule="auto"/>
        <w:rPr>
          <w:rFonts w:ascii="Times New Roman" w:hAnsi="Times New Roman" w:cs="Times New Roman"/>
        </w:rPr>
      </w:pPr>
    </w:p>
    <w:p w:rsidR="003635A7" w:rsidRPr="00FA1C8C" w:rsidRDefault="003635A7" w:rsidP="003212B0">
      <w:pPr>
        <w:spacing w:after="0" w:line="240" w:lineRule="auto"/>
        <w:rPr>
          <w:rFonts w:ascii="Times New Roman" w:hAnsi="Times New Roman" w:cs="Times New Roman"/>
        </w:rPr>
      </w:pPr>
      <w:r w:rsidRPr="00FA1C8C">
        <w:rPr>
          <w:rFonts w:ascii="Times New Roman" w:hAnsi="Times New Roman" w:cs="Times New Roman"/>
        </w:rPr>
        <w:br w:type="page"/>
      </w:r>
    </w:p>
    <w:p w:rsidR="00F264A2" w:rsidRPr="008325AF" w:rsidRDefault="00F264A2" w:rsidP="00F264A2">
      <w:pPr>
        <w:pStyle w:val="ListParagraph"/>
        <w:numPr>
          <w:ilvl w:val="0"/>
          <w:numId w:val="11"/>
        </w:numPr>
        <w:rPr>
          <w:rFonts w:ascii="Times New Roman" w:hAnsi="Times New Roman" w:cs="Times New Roman"/>
          <w:b/>
          <w:sz w:val="28"/>
          <w:szCs w:val="28"/>
        </w:rPr>
      </w:pPr>
      <w:r w:rsidRPr="008325AF">
        <w:rPr>
          <w:rFonts w:ascii="Times New Roman" w:hAnsi="Times New Roman" w:cs="Times New Roman"/>
          <w:b/>
          <w:sz w:val="28"/>
          <w:szCs w:val="28"/>
        </w:rPr>
        <w:lastRenderedPageBreak/>
        <w:t>Alignment of program learning outcomes and program assessment methods</w:t>
      </w:r>
    </w:p>
    <w:p w:rsidR="00F264A2" w:rsidRDefault="00F264A2" w:rsidP="00F264A2">
      <w:pPr>
        <w:pStyle w:val="ListParagraph"/>
        <w:rPr>
          <w:rFonts w:ascii="Times New Roman" w:hAnsi="Times New Roman" w:cs="Times New Roman"/>
          <w:b/>
        </w:rPr>
      </w:pPr>
    </w:p>
    <w:p w:rsidR="003635A7" w:rsidRPr="00F264A2" w:rsidRDefault="003635A7" w:rsidP="00F264A2">
      <w:pPr>
        <w:pStyle w:val="ListParagraph"/>
        <w:rPr>
          <w:rFonts w:ascii="Times New Roman" w:hAnsi="Times New Roman" w:cs="Times New Roman"/>
          <w:b/>
        </w:rPr>
      </w:pPr>
      <w:proofErr w:type="gramStart"/>
      <w:r w:rsidRPr="00F264A2">
        <w:rPr>
          <w:rFonts w:ascii="Times New Roman" w:hAnsi="Times New Roman" w:cs="Times New Roman"/>
          <w:b/>
        </w:rPr>
        <w:t>Table 1.</w:t>
      </w:r>
      <w:proofErr w:type="gramEnd"/>
      <w:r w:rsidRPr="00F264A2">
        <w:rPr>
          <w:rFonts w:ascii="Times New Roman" w:hAnsi="Times New Roman" w:cs="Times New Roman"/>
          <w:b/>
        </w:rPr>
        <w:t xml:space="preserve"> Alig</w:t>
      </w:r>
      <w:r w:rsidR="00F264A2">
        <w:rPr>
          <w:rFonts w:ascii="Times New Roman" w:hAnsi="Times New Roman" w:cs="Times New Roman"/>
          <w:b/>
        </w:rPr>
        <w:t xml:space="preserve">nment of program learning </w:t>
      </w:r>
      <w:r w:rsidRPr="00F264A2">
        <w:rPr>
          <w:rFonts w:ascii="Times New Roman" w:hAnsi="Times New Roman" w:cs="Times New Roman"/>
          <w:b/>
        </w:rPr>
        <w:t>outco</w:t>
      </w:r>
      <w:r w:rsidR="00F264A2">
        <w:rPr>
          <w:rFonts w:ascii="Times New Roman" w:hAnsi="Times New Roman" w:cs="Times New Roman"/>
          <w:b/>
        </w:rPr>
        <w:t>mes and</w:t>
      </w:r>
      <w:r w:rsidRPr="00F264A2">
        <w:rPr>
          <w:rFonts w:ascii="Times New Roman" w:hAnsi="Times New Roman" w:cs="Times New Roman"/>
          <w:b/>
        </w:rPr>
        <w:t xml:space="preserve"> program assessment methods</w:t>
      </w:r>
    </w:p>
    <w:tbl>
      <w:tblPr>
        <w:tblStyle w:val="TableGrid"/>
        <w:tblW w:w="13248" w:type="dxa"/>
        <w:tblLayout w:type="fixed"/>
        <w:tblLook w:val="04A0" w:firstRow="1" w:lastRow="0" w:firstColumn="1" w:lastColumn="0" w:noHBand="0" w:noVBand="1"/>
      </w:tblPr>
      <w:tblGrid>
        <w:gridCol w:w="1638"/>
        <w:gridCol w:w="2790"/>
        <w:gridCol w:w="8820"/>
      </w:tblGrid>
      <w:tr w:rsidR="001E1AC4" w:rsidTr="00B04199">
        <w:tc>
          <w:tcPr>
            <w:tcW w:w="1638" w:type="dxa"/>
          </w:tcPr>
          <w:p w:rsidR="001E1AC4" w:rsidRPr="00D00E73" w:rsidRDefault="00636BA4">
            <w:pPr>
              <w:rPr>
                <w:b/>
              </w:rPr>
            </w:pPr>
            <w:r>
              <w:rPr>
                <w:b/>
              </w:rPr>
              <w:t>Program learning outcome category</w:t>
            </w:r>
          </w:p>
        </w:tc>
        <w:tc>
          <w:tcPr>
            <w:tcW w:w="2790" w:type="dxa"/>
          </w:tcPr>
          <w:p w:rsidR="001E1AC4" w:rsidRPr="00D00E73" w:rsidRDefault="001E1AC4">
            <w:pPr>
              <w:rPr>
                <w:b/>
              </w:rPr>
            </w:pPr>
            <w:r w:rsidRPr="00D00E73">
              <w:rPr>
                <w:b/>
              </w:rPr>
              <w:t>Program learning outcome</w:t>
            </w:r>
          </w:p>
        </w:tc>
        <w:tc>
          <w:tcPr>
            <w:tcW w:w="8820" w:type="dxa"/>
          </w:tcPr>
          <w:p w:rsidR="00F264A2" w:rsidRDefault="001E1AC4" w:rsidP="00624D7A">
            <w:pPr>
              <w:rPr>
                <w:b/>
              </w:rPr>
            </w:pPr>
            <w:r w:rsidRPr="00624D7A">
              <w:rPr>
                <w:b/>
              </w:rPr>
              <w:t xml:space="preserve">Assessment method </w:t>
            </w:r>
          </w:p>
          <w:p w:rsidR="00F264A2" w:rsidRDefault="001E1AC4" w:rsidP="00624D7A">
            <w:pPr>
              <w:rPr>
                <w:b/>
              </w:rPr>
            </w:pPr>
            <w:r w:rsidRPr="00624D7A">
              <w:rPr>
                <w:b/>
              </w:rPr>
              <w:t>and</w:t>
            </w:r>
            <w:r>
              <w:rPr>
                <w:b/>
              </w:rPr>
              <w:t xml:space="preserve"> </w:t>
            </w:r>
          </w:p>
          <w:p w:rsidR="001E1AC4" w:rsidRPr="00624D7A" w:rsidRDefault="001E1AC4" w:rsidP="00624D7A">
            <w:pPr>
              <w:rPr>
                <w:b/>
              </w:rPr>
            </w:pPr>
            <w:r w:rsidRPr="00624D7A">
              <w:rPr>
                <w:b/>
              </w:rPr>
              <w:t>Standard for method</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Core kno</w:t>
            </w:r>
            <w:r w:rsidR="00D919C0">
              <w:rPr>
                <w:rFonts w:ascii="Times New Roman" w:hAnsi="Times New Roman" w:cs="Times New Roman"/>
              </w:rPr>
              <w:t>wledge, methods</w:t>
            </w:r>
          </w:p>
        </w:tc>
        <w:tc>
          <w:tcPr>
            <w:tcW w:w="2790" w:type="dxa"/>
          </w:tcPr>
          <w:p w:rsidR="00D919C0" w:rsidRPr="00196CFF" w:rsidRDefault="00D919C0" w:rsidP="00D919C0">
            <w:pPr>
              <w:tabs>
                <w:tab w:val="left" w:pos="4901"/>
              </w:tabs>
              <w:rPr>
                <w:rFonts w:ascii="Times New Roman" w:hAnsi="Times New Roman" w:cs="Times New Roman"/>
              </w:rPr>
            </w:pPr>
            <w:r w:rsidRPr="00196CFF">
              <w:rPr>
                <w:rFonts w:ascii="Times New Roman" w:hAnsi="Times New Roman" w:cs="Times New Roman"/>
              </w:rPr>
              <w:t>Students will demonstrate broad level of knowledge of the theories and methods in the field</w:t>
            </w:r>
          </w:p>
          <w:p w:rsidR="001E1AC4" w:rsidRPr="00196CFF" w:rsidRDefault="001E1AC4">
            <w:pPr>
              <w:rPr>
                <w:rFonts w:ascii="Times New Roman" w:hAnsi="Times New Roman" w:cs="Times New Roman"/>
              </w:rPr>
            </w:pPr>
          </w:p>
        </w:tc>
        <w:tc>
          <w:tcPr>
            <w:tcW w:w="8820" w:type="dxa"/>
          </w:tcPr>
          <w:p w:rsidR="001E1AC4" w:rsidRDefault="001E1AC4">
            <w:pPr>
              <w:rPr>
                <w:b/>
              </w:rPr>
            </w:pPr>
            <w:r>
              <w:rPr>
                <w:b/>
              </w:rPr>
              <w:t>DIRECT METHODS</w:t>
            </w:r>
          </w:p>
          <w:p w:rsidR="001E1AC4" w:rsidRPr="00D00E73" w:rsidRDefault="00D919C0">
            <w:pPr>
              <w:rPr>
                <w:b/>
              </w:rPr>
            </w:pPr>
            <w:r>
              <w:rPr>
                <w:b/>
              </w:rPr>
              <w:t>Core theory and methods course exam in course number ___</w:t>
            </w:r>
          </w:p>
          <w:p w:rsidR="001E1AC4" w:rsidRDefault="001E1AC4">
            <w:r>
              <w:t xml:space="preserve">Standard: all students will receive grade or score of ___ on </w:t>
            </w:r>
            <w:r w:rsidR="00D919C0">
              <w:t>final exams in each course</w:t>
            </w:r>
          </w:p>
          <w:p w:rsidR="001E1AC4" w:rsidRDefault="001E1AC4"/>
          <w:p w:rsidR="00D919C0" w:rsidRDefault="00D919C0">
            <w:pPr>
              <w:rPr>
                <w:b/>
              </w:rPr>
            </w:pPr>
            <w:r>
              <w:rPr>
                <w:b/>
              </w:rPr>
              <w:t xml:space="preserve">Core theory and methods essay in course number ___ </w:t>
            </w:r>
          </w:p>
          <w:p w:rsidR="001E1AC4" w:rsidRDefault="001E1AC4">
            <w:r>
              <w:t xml:space="preserve">Standard: all students will receive grade or score of ___ </w:t>
            </w:r>
            <w:r w:rsidR="00D919C0">
              <w:t xml:space="preserve"> on essay</w:t>
            </w:r>
          </w:p>
          <w:p w:rsidR="001E1AC4" w:rsidRDefault="001E1AC4"/>
          <w:p w:rsidR="001E1AC4" w:rsidRPr="000D05F8" w:rsidRDefault="00D919C0">
            <w:pPr>
              <w:rPr>
                <w:b/>
              </w:rPr>
            </w:pPr>
            <w:r>
              <w:rPr>
                <w:b/>
              </w:rPr>
              <w:t>Master’s thesis</w:t>
            </w:r>
            <w:r w:rsidR="001E1AC4" w:rsidRPr="000D05F8">
              <w:rPr>
                <w:b/>
              </w:rPr>
              <w:t>- written</w:t>
            </w:r>
          </w:p>
          <w:p w:rsidR="00B969AA" w:rsidRDefault="001E1AC4">
            <w:r>
              <w:t xml:space="preserve">Standard: all students will receive an average score of ___ from reviewers for each pertinent criterion listed in </w:t>
            </w:r>
            <w:r w:rsidR="00D919C0">
              <w:t>Master’s Thesis Review Form (1</w:t>
            </w:r>
            <w:r>
              <w:t>)</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Specialization knowledge, methods, and scholarship</w:t>
            </w:r>
          </w:p>
        </w:tc>
        <w:tc>
          <w:tcPr>
            <w:tcW w:w="2790" w:type="dxa"/>
          </w:tcPr>
          <w:p w:rsidR="00A45257" w:rsidRPr="00196CFF" w:rsidRDefault="00A45257" w:rsidP="00A45257">
            <w:pPr>
              <w:tabs>
                <w:tab w:val="left" w:pos="4901"/>
              </w:tabs>
              <w:rPr>
                <w:rFonts w:ascii="Times New Roman" w:hAnsi="Times New Roman" w:cs="Times New Roman"/>
              </w:rPr>
            </w:pPr>
            <w:r w:rsidRPr="00196CFF">
              <w:rPr>
                <w:rFonts w:ascii="Times New Roman" w:hAnsi="Times New Roman" w:cs="Times New Roman"/>
              </w:rPr>
              <w:t>Students will demonstrate broad level of knowledge of the theories and methods within specialized area(s) including the areas of…</w:t>
            </w:r>
          </w:p>
          <w:p w:rsidR="001E1AC4" w:rsidRPr="00196CFF" w:rsidRDefault="001E1AC4">
            <w:pPr>
              <w:rPr>
                <w:rFonts w:ascii="Times New Roman" w:hAnsi="Times New Roman" w:cs="Times New Roman"/>
              </w:rPr>
            </w:pPr>
          </w:p>
        </w:tc>
        <w:tc>
          <w:tcPr>
            <w:tcW w:w="8820" w:type="dxa"/>
          </w:tcPr>
          <w:p w:rsidR="001E1AC4" w:rsidRDefault="001E1AC4" w:rsidP="001E1AC4">
            <w:pPr>
              <w:rPr>
                <w:b/>
              </w:rPr>
            </w:pPr>
            <w:r>
              <w:rPr>
                <w:b/>
              </w:rPr>
              <w:t>DIRECT METHODS</w:t>
            </w:r>
          </w:p>
          <w:p w:rsidR="001E1AC4" w:rsidRPr="00D00E73" w:rsidRDefault="00A45257" w:rsidP="001E1AC4">
            <w:pPr>
              <w:rPr>
                <w:b/>
              </w:rPr>
            </w:pPr>
            <w:r>
              <w:rPr>
                <w:b/>
              </w:rPr>
              <w:t>Specialization track 1, ____, course exam or essay</w:t>
            </w:r>
          </w:p>
          <w:p w:rsidR="001E1AC4" w:rsidRDefault="001E1AC4" w:rsidP="001E1AC4">
            <w:r>
              <w:t>Standard: all students will receive grade or score of ___</w:t>
            </w:r>
            <w:r w:rsidR="00814F11">
              <w:t xml:space="preserve"> on specialization</w:t>
            </w:r>
            <w:r w:rsidR="00A45257">
              <w:t xml:space="preserve"> </w:t>
            </w:r>
            <w:r>
              <w:t>exam</w:t>
            </w:r>
            <w:r w:rsidR="00A45257">
              <w:t xml:space="preserve"> or essay</w:t>
            </w:r>
          </w:p>
          <w:p w:rsidR="00A45257" w:rsidRDefault="00A45257" w:rsidP="001E1AC4">
            <w:r>
              <w:t xml:space="preserve"> </w:t>
            </w:r>
          </w:p>
          <w:p w:rsidR="00A45257" w:rsidRPr="00D00E73" w:rsidRDefault="00A45257" w:rsidP="00A45257">
            <w:pPr>
              <w:rPr>
                <w:b/>
              </w:rPr>
            </w:pPr>
            <w:r>
              <w:t xml:space="preserve"> </w:t>
            </w:r>
            <w:r>
              <w:rPr>
                <w:b/>
              </w:rPr>
              <w:t xml:space="preserve">Specialization track </w:t>
            </w:r>
            <w:r>
              <w:rPr>
                <w:b/>
              </w:rPr>
              <w:t>2</w:t>
            </w:r>
            <w:r>
              <w:rPr>
                <w:b/>
              </w:rPr>
              <w:t>, ____, course exam or essay</w:t>
            </w:r>
          </w:p>
          <w:p w:rsidR="00A45257" w:rsidRDefault="00A45257" w:rsidP="00A45257">
            <w:r>
              <w:t>Standard: all students will receive grade or score of ___ on specialization exam or essay</w:t>
            </w:r>
          </w:p>
          <w:p w:rsidR="001E1AC4" w:rsidRDefault="001E1AC4" w:rsidP="001E1AC4"/>
          <w:p w:rsidR="00A45257" w:rsidRPr="000D05F8" w:rsidRDefault="00A45257" w:rsidP="00A45257">
            <w:pPr>
              <w:rPr>
                <w:b/>
              </w:rPr>
            </w:pPr>
            <w:r>
              <w:rPr>
                <w:b/>
              </w:rPr>
              <w:t>Master’s thesis</w:t>
            </w:r>
            <w:r w:rsidRPr="000D05F8">
              <w:rPr>
                <w:b/>
              </w:rPr>
              <w:t>- written</w:t>
            </w:r>
          </w:p>
          <w:p w:rsidR="00B969AA" w:rsidRDefault="00A45257" w:rsidP="001E1AC4">
            <w:r>
              <w:t>Standard: all students will receive an average score of ___ from reviewers for each pertinent criterion listed in Master’s Thesis Review Form (1)</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Research/ Methods</w:t>
            </w:r>
          </w:p>
        </w:tc>
        <w:tc>
          <w:tcPr>
            <w:tcW w:w="2790" w:type="dxa"/>
          </w:tcPr>
          <w:p w:rsidR="001E1AC4" w:rsidRPr="00196CFF" w:rsidRDefault="001E1AC4" w:rsidP="00135F9A">
            <w:pPr>
              <w:rPr>
                <w:rFonts w:ascii="Times New Roman" w:hAnsi="Times New Roman" w:cs="Times New Roman"/>
              </w:rPr>
            </w:pPr>
            <w:r w:rsidRPr="00196CFF">
              <w:rPr>
                <w:rFonts w:ascii="Times New Roman" w:hAnsi="Times New Roman" w:cs="Times New Roman"/>
              </w:rPr>
              <w:t xml:space="preserve">Conduct skillful research including gathering, processing, </w:t>
            </w:r>
            <w:r w:rsidR="00A45257" w:rsidRPr="00196CFF">
              <w:rPr>
                <w:rFonts w:ascii="Times New Roman" w:hAnsi="Times New Roman" w:cs="Times New Roman"/>
              </w:rPr>
              <w:t>analysis, drawing conclusions</w:t>
            </w:r>
          </w:p>
          <w:p w:rsidR="001E1AC4" w:rsidRPr="00196CFF" w:rsidRDefault="001E1AC4" w:rsidP="00135F9A">
            <w:pPr>
              <w:rPr>
                <w:rFonts w:ascii="Times New Roman" w:hAnsi="Times New Roman" w:cs="Times New Roman"/>
              </w:rPr>
            </w:pPr>
          </w:p>
          <w:p w:rsidR="002132D7" w:rsidRPr="00196CFF" w:rsidRDefault="001E1AC4" w:rsidP="000A409D">
            <w:pPr>
              <w:rPr>
                <w:rFonts w:ascii="Times New Roman" w:hAnsi="Times New Roman" w:cs="Times New Roman"/>
              </w:rPr>
            </w:pPr>
            <w:r w:rsidRPr="00196CFF">
              <w:rPr>
                <w:rFonts w:ascii="Times New Roman" w:hAnsi="Times New Roman" w:cs="Times New Roman"/>
              </w:rPr>
              <w:t xml:space="preserve">Students will make considered choices </w:t>
            </w:r>
            <w:r w:rsidR="002132D7" w:rsidRPr="00196CFF">
              <w:rPr>
                <w:rFonts w:ascii="Times New Roman" w:hAnsi="Times New Roman" w:cs="Times New Roman"/>
              </w:rPr>
              <w:t>in design of a research study</w:t>
            </w:r>
          </w:p>
          <w:p w:rsidR="001E1AC4" w:rsidRPr="00196CFF" w:rsidRDefault="00196CFF" w:rsidP="002132D7">
            <w:pPr>
              <w:rPr>
                <w:rFonts w:ascii="Times New Roman" w:hAnsi="Times New Roman" w:cs="Times New Roman"/>
              </w:rPr>
            </w:pPr>
            <w:r>
              <w:rPr>
                <w:rFonts w:ascii="Times New Roman" w:hAnsi="Times New Roman" w:cs="Times New Roman"/>
              </w:rPr>
              <w:lastRenderedPageBreak/>
              <w:t xml:space="preserve"> </w:t>
            </w:r>
          </w:p>
        </w:tc>
        <w:tc>
          <w:tcPr>
            <w:tcW w:w="8820" w:type="dxa"/>
          </w:tcPr>
          <w:p w:rsidR="001E1AC4" w:rsidRDefault="001E1AC4" w:rsidP="001E1AC4">
            <w:pPr>
              <w:rPr>
                <w:b/>
              </w:rPr>
            </w:pPr>
            <w:r>
              <w:rPr>
                <w:b/>
              </w:rPr>
              <w:lastRenderedPageBreak/>
              <w:t>DIRECT METHODS</w:t>
            </w:r>
          </w:p>
          <w:p w:rsidR="00A45257" w:rsidRPr="000D05F8" w:rsidRDefault="00A45257" w:rsidP="00A45257">
            <w:pPr>
              <w:rPr>
                <w:b/>
              </w:rPr>
            </w:pPr>
            <w:r>
              <w:rPr>
                <w:b/>
              </w:rPr>
              <w:t>Master’s thesis</w:t>
            </w:r>
            <w:r w:rsidRPr="000D05F8">
              <w:rPr>
                <w:b/>
              </w:rPr>
              <w:t>- written</w:t>
            </w:r>
          </w:p>
          <w:p w:rsidR="00EF7147" w:rsidRDefault="00A45257" w:rsidP="00A45257">
            <w:pPr>
              <w:rPr>
                <w:b/>
              </w:rPr>
            </w:pPr>
            <w:r>
              <w:t>Standard: all students will receive an average score of ___ from reviewers for each pertinent criterion listed in Master’s Thesis Review Form (1)</w:t>
            </w:r>
            <w:r>
              <w:rPr>
                <w:b/>
              </w:rPr>
              <w:t xml:space="preserve"> </w:t>
            </w:r>
          </w:p>
          <w:p w:rsidR="00A45257" w:rsidRDefault="00A45257" w:rsidP="00A45257"/>
          <w:p w:rsidR="00EF7147" w:rsidRPr="00EF7147" w:rsidRDefault="00EF7147" w:rsidP="00EF7147">
            <w:pPr>
              <w:rPr>
                <w:b/>
              </w:rPr>
            </w:pPr>
            <w:r w:rsidRPr="00EF7147">
              <w:rPr>
                <w:b/>
              </w:rPr>
              <w:t>INDIRECT METHODS</w:t>
            </w:r>
          </w:p>
          <w:p w:rsidR="00EF7147" w:rsidRDefault="005527CC" w:rsidP="00EF7147">
            <w:pPr>
              <w:rPr>
                <w:b/>
              </w:rPr>
            </w:pPr>
            <w:r>
              <w:rPr>
                <w:b/>
              </w:rPr>
              <w:t xml:space="preserve">Graduating student </w:t>
            </w:r>
            <w:r w:rsidR="00EF7147">
              <w:rPr>
                <w:b/>
              </w:rPr>
              <w:t>survey</w:t>
            </w:r>
            <w:r w:rsidR="00A45257">
              <w:rPr>
                <w:b/>
              </w:rPr>
              <w:t xml:space="preserve"> (2</w:t>
            </w:r>
            <w:r w:rsidR="00A01BDB">
              <w:rPr>
                <w:b/>
              </w:rPr>
              <w:t>)</w:t>
            </w:r>
          </w:p>
          <w:p w:rsidR="00EF7147" w:rsidRDefault="00EF7147" w:rsidP="00EF7147">
            <w:r w:rsidRPr="005527CC">
              <w:lastRenderedPageBreak/>
              <w:t>Standard: 80% of survey respondents will be satisfied with l</w:t>
            </w:r>
            <w:r w:rsidR="0098010B" w:rsidRPr="005527CC">
              <w:t>earning for this outcome</w:t>
            </w:r>
          </w:p>
          <w:p w:rsidR="00FC3FAD" w:rsidRPr="005527CC" w:rsidRDefault="00FC3FAD" w:rsidP="00EF7147"/>
          <w:p w:rsidR="00EF7147" w:rsidRDefault="00EF7147" w:rsidP="00EF7147">
            <w:pPr>
              <w:rPr>
                <w:b/>
              </w:rPr>
            </w:pPr>
            <w:r w:rsidRPr="00EF7147">
              <w:rPr>
                <w:b/>
              </w:rPr>
              <w:t>Alumni survey</w:t>
            </w:r>
            <w:r w:rsidR="00A45257">
              <w:rPr>
                <w:b/>
              </w:rPr>
              <w:t xml:space="preserve"> (3</w:t>
            </w:r>
            <w:r w:rsidR="00A01BDB">
              <w:rPr>
                <w:b/>
              </w:rPr>
              <w:t>)</w:t>
            </w:r>
          </w:p>
          <w:p w:rsidR="0098010B" w:rsidRPr="00DC589A" w:rsidRDefault="005527CC"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lastRenderedPageBreak/>
              <w:t>Written communication</w:t>
            </w:r>
          </w:p>
        </w:tc>
        <w:tc>
          <w:tcPr>
            <w:tcW w:w="2790" w:type="dxa"/>
          </w:tcPr>
          <w:p w:rsidR="001E1AC4" w:rsidRPr="00196CFF" w:rsidRDefault="001E1AC4" w:rsidP="00E81E66">
            <w:pPr>
              <w:rPr>
                <w:rFonts w:ascii="Times New Roman" w:hAnsi="Times New Roman" w:cs="Times New Roman"/>
              </w:rPr>
            </w:pPr>
            <w:r w:rsidRPr="00196CFF">
              <w:rPr>
                <w:rFonts w:ascii="Times New Roman" w:hAnsi="Times New Roman" w:cs="Times New Roman"/>
              </w:rPr>
              <w:t>Students will convey ideas or arguments in clear, concise, well organized papers</w:t>
            </w:r>
          </w:p>
        </w:tc>
        <w:tc>
          <w:tcPr>
            <w:tcW w:w="8820" w:type="dxa"/>
          </w:tcPr>
          <w:p w:rsidR="001E1AC4" w:rsidRDefault="001E1AC4" w:rsidP="001E1AC4">
            <w:pPr>
              <w:rPr>
                <w:b/>
              </w:rPr>
            </w:pPr>
            <w:r>
              <w:rPr>
                <w:b/>
              </w:rPr>
              <w:t>DIRECT METHODS</w:t>
            </w:r>
          </w:p>
          <w:p w:rsidR="00A45257" w:rsidRPr="000D05F8" w:rsidRDefault="00A45257" w:rsidP="00A45257">
            <w:pPr>
              <w:rPr>
                <w:b/>
              </w:rPr>
            </w:pPr>
            <w:r>
              <w:rPr>
                <w:b/>
              </w:rPr>
              <w:t>Master’s thesis</w:t>
            </w:r>
            <w:r w:rsidRPr="000D05F8">
              <w:rPr>
                <w:b/>
              </w:rPr>
              <w:t>- written</w:t>
            </w:r>
          </w:p>
          <w:p w:rsidR="001E1AC4" w:rsidRDefault="00A45257" w:rsidP="001E1AC4">
            <w:r>
              <w:t>Standard: all students will receive an average score of ___ from reviewers for each pertinent criterion listed in Master’s Thesis Review Form (1)</w:t>
            </w:r>
          </w:p>
          <w:p w:rsidR="00DC589A" w:rsidRDefault="00814F11" w:rsidP="001E1AC4">
            <w:r>
              <w:t xml:space="preserve"> </w:t>
            </w: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p>
          <w:p w:rsidR="00DC589A" w:rsidRPr="005527CC" w:rsidRDefault="00DC589A" w:rsidP="00DC589A">
            <w:r w:rsidRPr="005527CC">
              <w:t>Standard: 80% of survey respondents will be satisfied with learning for this outcome</w:t>
            </w:r>
          </w:p>
          <w:p w:rsidR="00FC3FAD" w:rsidRDefault="00FC3FAD" w:rsidP="00DC589A">
            <w:pPr>
              <w:rPr>
                <w:b/>
              </w:rPr>
            </w:pPr>
          </w:p>
          <w:p w:rsidR="00DC589A" w:rsidRDefault="00DC589A" w:rsidP="00DC589A">
            <w:pPr>
              <w:rPr>
                <w:b/>
              </w:rPr>
            </w:pPr>
            <w:r w:rsidRPr="00EF7147">
              <w:rPr>
                <w:b/>
              </w:rPr>
              <w:t>Alumni survey</w:t>
            </w:r>
          </w:p>
          <w:p w:rsidR="00DC589A"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Oral communication</w:t>
            </w:r>
          </w:p>
        </w:tc>
        <w:tc>
          <w:tcPr>
            <w:tcW w:w="2790" w:type="dxa"/>
          </w:tcPr>
          <w:p w:rsidR="001E1AC4" w:rsidRPr="00196CFF" w:rsidRDefault="001E1AC4" w:rsidP="00E81E66">
            <w:pPr>
              <w:rPr>
                <w:rFonts w:ascii="Times New Roman" w:hAnsi="Times New Roman" w:cs="Times New Roman"/>
              </w:rPr>
            </w:pPr>
            <w:r w:rsidRPr="00196CFF">
              <w:rPr>
                <w:rFonts w:ascii="Times New Roman" w:hAnsi="Times New Roman" w:cs="Times New Roman"/>
              </w:rPr>
              <w:t xml:space="preserve">Students will convey ideas in cogent, persuasive, and organized presentations </w:t>
            </w:r>
          </w:p>
        </w:tc>
        <w:tc>
          <w:tcPr>
            <w:tcW w:w="8820" w:type="dxa"/>
          </w:tcPr>
          <w:p w:rsidR="001E1AC4" w:rsidRDefault="001E1AC4" w:rsidP="001E1AC4">
            <w:pPr>
              <w:rPr>
                <w:b/>
              </w:rPr>
            </w:pPr>
            <w:r>
              <w:rPr>
                <w:b/>
              </w:rPr>
              <w:t>DIRECT METHODS</w:t>
            </w:r>
          </w:p>
          <w:p w:rsidR="00A45257" w:rsidRPr="000D05F8" w:rsidRDefault="00A45257" w:rsidP="00A45257">
            <w:pPr>
              <w:rPr>
                <w:b/>
              </w:rPr>
            </w:pPr>
            <w:r>
              <w:rPr>
                <w:b/>
              </w:rPr>
              <w:t>Master’s thesis</w:t>
            </w:r>
            <w:r>
              <w:rPr>
                <w:b/>
              </w:rPr>
              <w:t>- oral presentation</w:t>
            </w:r>
          </w:p>
          <w:p w:rsidR="00DC589A" w:rsidRDefault="00A45257" w:rsidP="00A45257">
            <w:pPr>
              <w:rPr>
                <w:b/>
              </w:rPr>
            </w:pPr>
            <w:r>
              <w:t>Standard: all students will receive an average score of ___ from reviewers for each pertinent criterion listed in Master’s Thesis Review Form (1)</w:t>
            </w:r>
            <w:r>
              <w:rPr>
                <w:b/>
              </w:rPr>
              <w:t xml:space="preserve"> </w:t>
            </w:r>
          </w:p>
          <w:p w:rsidR="00A45257" w:rsidRDefault="00A45257" w:rsidP="00A45257"/>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45257">
              <w:rPr>
                <w:b/>
              </w:rPr>
              <w:t xml:space="preserve"> (2</w:t>
            </w:r>
            <w:r w:rsidR="00A01BDB">
              <w:rPr>
                <w:b/>
              </w:rPr>
              <w:t>)</w:t>
            </w:r>
          </w:p>
          <w:p w:rsidR="00DC589A" w:rsidRDefault="00DC589A" w:rsidP="00DC589A">
            <w:r w:rsidRPr="005527CC">
              <w:t>Standard: 80% of survey respondents will be satisfied with learning for this outcome</w:t>
            </w:r>
          </w:p>
          <w:p w:rsidR="00FC3FAD" w:rsidRPr="005527CC" w:rsidRDefault="00FC3FAD" w:rsidP="00DC589A"/>
          <w:p w:rsidR="00DC589A" w:rsidRDefault="00DC589A" w:rsidP="00DC589A">
            <w:pPr>
              <w:rPr>
                <w:b/>
              </w:rPr>
            </w:pPr>
            <w:r w:rsidRPr="00EF7147">
              <w:rPr>
                <w:b/>
              </w:rPr>
              <w:t>Alumni survey</w:t>
            </w:r>
            <w:r w:rsidR="00A45257">
              <w:rPr>
                <w:b/>
              </w:rPr>
              <w:t xml:space="preserve"> (3</w:t>
            </w:r>
            <w:r w:rsidR="00A01BDB">
              <w:rPr>
                <w:b/>
              </w:rPr>
              <w:t>)</w:t>
            </w:r>
          </w:p>
          <w:p w:rsidR="002773A3"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Performance</w:t>
            </w:r>
            <w:r w:rsidR="00CF4E48">
              <w:rPr>
                <w:rFonts w:ascii="Times New Roman" w:hAnsi="Times New Roman" w:cs="Times New Roman"/>
              </w:rPr>
              <w:t>/ production/ showing</w:t>
            </w:r>
          </w:p>
        </w:tc>
        <w:tc>
          <w:tcPr>
            <w:tcW w:w="2790" w:type="dxa"/>
          </w:tcPr>
          <w:p w:rsidR="001E1AC4" w:rsidRPr="00196CFF" w:rsidRDefault="001E1AC4" w:rsidP="00E81E66">
            <w:pPr>
              <w:rPr>
                <w:rFonts w:ascii="Times New Roman" w:hAnsi="Times New Roman" w:cs="Times New Roman"/>
              </w:rPr>
            </w:pPr>
            <w:r w:rsidRPr="00196CFF">
              <w:rPr>
                <w:rFonts w:ascii="Times New Roman" w:hAnsi="Times New Roman" w:cs="Times New Roman"/>
              </w:rPr>
              <w:t>Students will effectively perform</w:t>
            </w:r>
            <w:r w:rsidR="00CF4E48" w:rsidRPr="00196CFF">
              <w:rPr>
                <w:rFonts w:ascii="Times New Roman" w:hAnsi="Times New Roman" w:cs="Times New Roman"/>
              </w:rPr>
              <w:t>/ produce/ present</w:t>
            </w:r>
            <w:r w:rsidRPr="00196CFF">
              <w:rPr>
                <w:rFonts w:ascii="Times New Roman" w:hAnsi="Times New Roman" w:cs="Times New Roman"/>
              </w:rPr>
              <w:t xml:space="preserve"> original works </w:t>
            </w:r>
          </w:p>
        </w:tc>
        <w:tc>
          <w:tcPr>
            <w:tcW w:w="8820" w:type="dxa"/>
          </w:tcPr>
          <w:p w:rsidR="001E1AC4" w:rsidRDefault="001E1AC4" w:rsidP="001E1AC4">
            <w:pPr>
              <w:rPr>
                <w:b/>
              </w:rPr>
            </w:pPr>
            <w:r>
              <w:rPr>
                <w:b/>
              </w:rPr>
              <w:t>DIRECT METHODS</w:t>
            </w:r>
          </w:p>
          <w:p w:rsidR="001E1AC4" w:rsidRPr="00D00E73" w:rsidRDefault="00CF4E48" w:rsidP="001E1AC4">
            <w:pPr>
              <w:rPr>
                <w:b/>
              </w:rPr>
            </w:pPr>
            <w:r>
              <w:rPr>
                <w:b/>
              </w:rPr>
              <w:t>Jury review</w:t>
            </w:r>
          </w:p>
          <w:p w:rsidR="001E1AC4" w:rsidRDefault="001E1AC4" w:rsidP="001E1AC4">
            <w:r>
              <w:t>Standard: a</w:t>
            </w:r>
            <w:r w:rsidR="00CF4E48">
              <w:t>ll stud</w:t>
            </w:r>
            <w:r w:rsidR="00814F11">
              <w:t>ents’ performance/ production/ showing will meet jury standards</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Professional ethics</w:t>
            </w:r>
          </w:p>
        </w:tc>
        <w:tc>
          <w:tcPr>
            <w:tcW w:w="2790" w:type="dxa"/>
          </w:tcPr>
          <w:p w:rsidR="001E1AC4" w:rsidRPr="00196CFF" w:rsidRDefault="001E1AC4" w:rsidP="00135F9A">
            <w:pPr>
              <w:rPr>
                <w:rFonts w:ascii="Times New Roman" w:hAnsi="Times New Roman" w:cs="Times New Roman"/>
              </w:rPr>
            </w:pPr>
            <w:r w:rsidRPr="00196CFF">
              <w:rPr>
                <w:rFonts w:ascii="Times New Roman" w:hAnsi="Times New Roman" w:cs="Times New Roman"/>
              </w:rPr>
              <w:t>Students will appreciate the importance of and demonstrate a responsible, ethical manner in professional work</w:t>
            </w:r>
          </w:p>
        </w:tc>
        <w:tc>
          <w:tcPr>
            <w:tcW w:w="8820" w:type="dxa"/>
          </w:tcPr>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45257">
              <w:rPr>
                <w:b/>
              </w:rPr>
              <w:t xml:space="preserve"> (2</w:t>
            </w:r>
            <w:r w:rsidR="00A01BDB">
              <w:rPr>
                <w:b/>
              </w:rPr>
              <w:t>)</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45257">
              <w:rPr>
                <w:b/>
              </w:rPr>
              <w:t xml:space="preserve"> (3</w:t>
            </w:r>
            <w:r w:rsidR="00A01BDB">
              <w:rPr>
                <w:b/>
              </w:rPr>
              <w:t>)</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lastRenderedPageBreak/>
              <w:t>Teamwork</w:t>
            </w:r>
          </w:p>
        </w:tc>
        <w:tc>
          <w:tcPr>
            <w:tcW w:w="2790" w:type="dxa"/>
          </w:tcPr>
          <w:p w:rsidR="001E1AC4" w:rsidRPr="00196CFF" w:rsidRDefault="001E1AC4" w:rsidP="00135F9A">
            <w:pPr>
              <w:rPr>
                <w:rFonts w:ascii="Times New Roman" w:hAnsi="Times New Roman" w:cs="Times New Roman"/>
              </w:rPr>
            </w:pPr>
            <w:r w:rsidRPr="00196CFF">
              <w:rPr>
                <w:rFonts w:ascii="Times New Roman" w:hAnsi="Times New Roman" w:cs="Times New Roman"/>
              </w:rPr>
              <w:t>Students will demonstrate ability to work with others on projects, including sharing work involved in development of initial ideas and project plan, discussion of progress, and completion of work</w:t>
            </w:r>
          </w:p>
        </w:tc>
        <w:tc>
          <w:tcPr>
            <w:tcW w:w="8820" w:type="dxa"/>
          </w:tcPr>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Leadership</w:t>
            </w:r>
          </w:p>
        </w:tc>
        <w:tc>
          <w:tcPr>
            <w:tcW w:w="2790" w:type="dxa"/>
          </w:tcPr>
          <w:p w:rsidR="001E1AC4" w:rsidRPr="00196CFF" w:rsidRDefault="001E1AC4" w:rsidP="00135F9A">
            <w:pPr>
              <w:rPr>
                <w:rFonts w:ascii="Times New Roman" w:hAnsi="Times New Roman" w:cs="Times New Roman"/>
              </w:rPr>
            </w:pPr>
            <w:r w:rsidRPr="00196CFF">
              <w:rPr>
                <w:rFonts w:ascii="Times New Roman" w:hAnsi="Times New Roman" w:cs="Times New Roman"/>
              </w:rPr>
              <w:t>Students will demonstrate leadership through positi</w:t>
            </w:r>
            <w:r w:rsidR="00A45257" w:rsidRPr="00196CFF">
              <w:rPr>
                <w:rFonts w:ascii="Times New Roman" w:hAnsi="Times New Roman" w:cs="Times New Roman"/>
              </w:rPr>
              <w:t>ons held in</w:t>
            </w:r>
            <w:r w:rsidRPr="00196CFF">
              <w:rPr>
                <w:rFonts w:ascii="Times New Roman" w:hAnsi="Times New Roman" w:cs="Times New Roman"/>
              </w:rPr>
              <w:t xml:space="preserve"> professional activities </w:t>
            </w:r>
          </w:p>
        </w:tc>
        <w:tc>
          <w:tcPr>
            <w:tcW w:w="8820" w:type="dxa"/>
          </w:tcPr>
          <w:p w:rsidR="008C2479" w:rsidRDefault="008C2479" w:rsidP="00DC589A">
            <w:pPr>
              <w:rPr>
                <w:b/>
              </w:rPr>
            </w:pPr>
            <w:r>
              <w:rPr>
                <w:b/>
              </w:rPr>
              <w:t>DIRECT METHODS</w:t>
            </w:r>
          </w:p>
          <w:p w:rsidR="008C2479" w:rsidRDefault="008C2479" w:rsidP="00DC589A">
            <w:pPr>
              <w:rPr>
                <w:b/>
              </w:rPr>
            </w:pPr>
            <w:r>
              <w:rPr>
                <w:b/>
              </w:rPr>
              <w:t>Student and alumni leadership data</w:t>
            </w:r>
          </w:p>
          <w:p w:rsidR="008C2479" w:rsidRDefault="008C2479" w:rsidP="00DC589A">
            <w:pPr>
              <w:rPr>
                <w:b/>
              </w:rPr>
            </w:pP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6639AA">
            <w:pPr>
              <w:rPr>
                <w:rFonts w:ascii="Times New Roman" w:hAnsi="Times New Roman" w:cs="Times New Roman"/>
              </w:rPr>
            </w:pPr>
            <w:r>
              <w:rPr>
                <w:rFonts w:ascii="Times New Roman" w:hAnsi="Times New Roman" w:cs="Times New Roman"/>
              </w:rPr>
              <w:t xml:space="preserve">Creativity/ </w:t>
            </w:r>
            <w:r w:rsidR="001E1AC4" w:rsidRPr="00CF4E48">
              <w:rPr>
                <w:rFonts w:ascii="Times New Roman" w:hAnsi="Times New Roman" w:cs="Times New Roman"/>
              </w:rPr>
              <w:t>Innovation/ entrepreneur</w:t>
            </w:r>
            <w:r w:rsidR="00CF4E48">
              <w:rPr>
                <w:rFonts w:ascii="Times New Roman" w:hAnsi="Times New Roman" w:cs="Times New Roman"/>
              </w:rPr>
              <w:t xml:space="preserve">- </w:t>
            </w:r>
            <w:r w:rsidR="001E1AC4" w:rsidRPr="00CF4E48">
              <w:rPr>
                <w:rFonts w:ascii="Times New Roman" w:hAnsi="Times New Roman" w:cs="Times New Roman"/>
              </w:rPr>
              <w:t>ship</w:t>
            </w:r>
          </w:p>
        </w:tc>
        <w:tc>
          <w:tcPr>
            <w:tcW w:w="2790" w:type="dxa"/>
          </w:tcPr>
          <w:p w:rsidR="001E1AC4" w:rsidRPr="00196CFF" w:rsidRDefault="001E1AC4" w:rsidP="00135F9A">
            <w:pPr>
              <w:rPr>
                <w:rFonts w:ascii="Times New Roman" w:hAnsi="Times New Roman" w:cs="Times New Roman"/>
              </w:rPr>
            </w:pPr>
            <w:r w:rsidRPr="00196CFF">
              <w:rPr>
                <w:rFonts w:ascii="Times New Roman" w:hAnsi="Times New Roman" w:cs="Times New Roman"/>
              </w:rPr>
              <w:t xml:space="preserve">Students will demonstrate abilities in </w:t>
            </w:r>
            <w:r w:rsidR="006639AA" w:rsidRPr="00196CFF">
              <w:rPr>
                <w:rFonts w:ascii="Times New Roman" w:hAnsi="Times New Roman" w:cs="Times New Roman"/>
              </w:rPr>
              <w:t xml:space="preserve">creativity/ </w:t>
            </w:r>
            <w:r w:rsidRPr="00196CFF">
              <w:rPr>
                <w:rFonts w:ascii="Times New Roman" w:hAnsi="Times New Roman" w:cs="Times New Roman"/>
              </w:rPr>
              <w:t>innovation/ entrepreneurship through development of new inventions, patents, publications, productions, performances, public or private organizations</w:t>
            </w:r>
          </w:p>
        </w:tc>
        <w:tc>
          <w:tcPr>
            <w:tcW w:w="8820" w:type="dxa"/>
          </w:tcPr>
          <w:p w:rsidR="008C2479" w:rsidRDefault="008C2479" w:rsidP="00DC589A">
            <w:pPr>
              <w:rPr>
                <w:b/>
              </w:rPr>
            </w:pPr>
            <w:r>
              <w:rPr>
                <w:b/>
              </w:rPr>
              <w:t>DIRECT METHODS</w:t>
            </w:r>
          </w:p>
          <w:p w:rsidR="008C2479" w:rsidRPr="006639AA" w:rsidRDefault="008C2479" w:rsidP="00DC589A">
            <w:pPr>
              <w:rPr>
                <w:rFonts w:cstheme="minorHAnsi"/>
                <w:b/>
              </w:rPr>
            </w:pPr>
            <w:r>
              <w:rPr>
                <w:b/>
              </w:rPr>
              <w:t>Student and alumni data</w:t>
            </w:r>
            <w:r w:rsidR="006639AA">
              <w:rPr>
                <w:b/>
              </w:rPr>
              <w:t xml:space="preserve"> </w:t>
            </w:r>
            <w:r w:rsidR="006639AA" w:rsidRPr="006639AA">
              <w:rPr>
                <w:rFonts w:cstheme="minorHAnsi"/>
                <w:b/>
              </w:rPr>
              <w:t>on inventions, patents, publications, productions, performances, public or private organizations</w:t>
            </w:r>
          </w:p>
          <w:p w:rsidR="008C2479" w:rsidRDefault="008C2479" w:rsidP="00DC589A">
            <w:pPr>
              <w:rPr>
                <w:b/>
              </w:rPr>
            </w:pP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Global citizenship</w:t>
            </w:r>
            <w:r w:rsidR="005201B8">
              <w:rPr>
                <w:rFonts w:ascii="Times New Roman" w:hAnsi="Times New Roman" w:cs="Times New Roman"/>
              </w:rPr>
              <w:t>/ broad impact</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t>Students will demonstrate appreciation for one’s role as a member of an increasingly connected global society</w:t>
            </w:r>
          </w:p>
          <w:p w:rsidR="005201B8" w:rsidRPr="00A33F0D" w:rsidRDefault="005201B8" w:rsidP="00135F9A">
            <w:pPr>
              <w:rPr>
                <w:rFonts w:ascii="Times New Roman" w:hAnsi="Times New Roman" w:cs="Times New Roman"/>
              </w:rPr>
            </w:pPr>
          </w:p>
          <w:p w:rsidR="005201B8" w:rsidRPr="00A33F0D" w:rsidRDefault="005201B8" w:rsidP="005201B8">
            <w:pPr>
              <w:rPr>
                <w:rFonts w:ascii="Times New Roman" w:hAnsi="Times New Roman" w:cs="Times New Roman"/>
              </w:rPr>
            </w:pPr>
            <w:r w:rsidRPr="00A33F0D">
              <w:rPr>
                <w:rFonts w:ascii="Times New Roman" w:hAnsi="Times New Roman" w:cs="Times New Roman"/>
              </w:rPr>
              <w:t>Student work will demonstrate awareness of its social, economic, technical, or ethical impact</w:t>
            </w:r>
          </w:p>
        </w:tc>
        <w:tc>
          <w:tcPr>
            <w:tcW w:w="8820" w:type="dxa"/>
          </w:tcPr>
          <w:p w:rsidR="001E1AC4" w:rsidRDefault="001E1AC4" w:rsidP="001E1AC4">
            <w:pPr>
              <w:rPr>
                <w:b/>
              </w:rPr>
            </w:pPr>
            <w:r>
              <w:rPr>
                <w:b/>
              </w:rPr>
              <w:t>DIRECT METHODS</w:t>
            </w:r>
          </w:p>
          <w:p w:rsidR="002773A3" w:rsidRPr="000D05F8" w:rsidRDefault="002773A3" w:rsidP="002773A3">
            <w:pPr>
              <w:rPr>
                <w:b/>
              </w:rPr>
            </w:pPr>
            <w:r>
              <w:rPr>
                <w:b/>
              </w:rPr>
              <w:t>Master’s thesis</w:t>
            </w:r>
            <w:r w:rsidRPr="000D05F8">
              <w:rPr>
                <w:b/>
              </w:rPr>
              <w:t>- written</w:t>
            </w:r>
          </w:p>
          <w:p w:rsidR="002773A3" w:rsidRDefault="002773A3" w:rsidP="002773A3">
            <w:r>
              <w:t>Standard: all students will receive an average score of ___ from reviewers for each pertinent criterion listed in Master’s Thesis Review Form (1)</w:t>
            </w:r>
          </w:p>
          <w:p w:rsidR="00DC589A" w:rsidRDefault="002773A3" w:rsidP="001E1AC4">
            <w:r>
              <w:rPr>
                <w:b/>
              </w:rPr>
              <w:t xml:space="preserve"> </w:t>
            </w: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2773A3">
              <w:rPr>
                <w:b/>
              </w:rPr>
              <w:t xml:space="preserve"> (2</w:t>
            </w:r>
            <w:r w:rsidR="00A01BDB">
              <w:rPr>
                <w:b/>
              </w:rPr>
              <w:t>)</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2773A3">
              <w:rPr>
                <w:b/>
              </w:rPr>
              <w:t xml:space="preserve"> (3</w:t>
            </w:r>
            <w:r w:rsidR="00A01BDB">
              <w:rPr>
                <w:b/>
              </w:rPr>
              <w:t>)</w:t>
            </w:r>
          </w:p>
          <w:p w:rsidR="00DC589A" w:rsidRDefault="00DC589A" w:rsidP="00DC589A">
            <w:r w:rsidRPr="005527CC">
              <w:t>Standard: 80% of survey respondents will be satisfied with learning for this outcome</w:t>
            </w:r>
          </w:p>
        </w:tc>
      </w:tr>
    </w:tbl>
    <w:p w:rsidR="002773A3" w:rsidRDefault="00A01BDB" w:rsidP="002773A3">
      <w:pPr>
        <w:pStyle w:val="ListParagraph"/>
        <w:numPr>
          <w:ilvl w:val="0"/>
          <w:numId w:val="3"/>
        </w:numPr>
      </w:pPr>
      <w:r>
        <w:lastRenderedPageBreak/>
        <w:t xml:space="preserve"> </w:t>
      </w:r>
      <w:r w:rsidR="00B76597">
        <w:t xml:space="preserve">See attached </w:t>
      </w:r>
      <w:r w:rsidR="002773A3">
        <w:t xml:space="preserve">Master’s Thesis </w:t>
      </w:r>
      <w:r>
        <w:t xml:space="preserve">Review Form </w:t>
      </w:r>
    </w:p>
    <w:p w:rsidR="002773A3" w:rsidRDefault="00F17176" w:rsidP="002773A3">
      <w:pPr>
        <w:pStyle w:val="ListParagraph"/>
        <w:numPr>
          <w:ilvl w:val="0"/>
          <w:numId w:val="3"/>
        </w:numPr>
      </w:pPr>
      <w:r>
        <w:t>Graduating Student Survey will be a web based survey distributed annually</w:t>
      </w:r>
      <w:r w:rsidR="00B76597">
        <w:t xml:space="preserve"> by the UR College Director of Assessment</w:t>
      </w:r>
      <w:r>
        <w:t>. The survey will include questions that ask students to</w:t>
      </w:r>
      <w:r w:rsidR="00AB0B50">
        <w:t xml:space="preserve"> rate the importance of program learning outcome for career plans and to</w:t>
      </w:r>
      <w:r>
        <w:t xml:space="preserve"> </w:t>
      </w:r>
      <w:proofErr w:type="spellStart"/>
      <w:r>
        <w:t>self assess</w:t>
      </w:r>
      <w:proofErr w:type="spellEnd"/>
      <w:r>
        <w:t xml:space="preserve"> development of learning for selected program learning outcomes. </w:t>
      </w:r>
    </w:p>
    <w:p w:rsidR="00F17176" w:rsidRDefault="00F17176" w:rsidP="002773A3">
      <w:pPr>
        <w:pStyle w:val="ListParagraph"/>
        <w:numPr>
          <w:ilvl w:val="0"/>
          <w:numId w:val="3"/>
        </w:numPr>
      </w:pPr>
      <w:r>
        <w:t xml:space="preserve">Alumni Survey will be a web based survey distributed </w:t>
      </w:r>
      <w:r w:rsidR="00B76597">
        <w:t xml:space="preserve">by the UR College Director of Assessment </w:t>
      </w:r>
      <w:r>
        <w:t xml:space="preserve">every 5 years beginning in 2011-2012. The survey will include questions that ask alumni to rate importance of program learning outcomes </w:t>
      </w:r>
      <w:r w:rsidR="00AB0B50">
        <w:t xml:space="preserve">for current career </w:t>
      </w:r>
      <w:r>
        <w:t xml:space="preserve">and to </w:t>
      </w:r>
      <w:proofErr w:type="spellStart"/>
      <w:r>
        <w:t>self assess</w:t>
      </w:r>
      <w:proofErr w:type="spellEnd"/>
      <w:r>
        <w:t xml:space="preserve"> development of learning for selected program learning outcomes. </w:t>
      </w:r>
    </w:p>
    <w:p w:rsidR="00D76DA6" w:rsidRDefault="00A33F0D">
      <w:r>
        <w:t xml:space="preserve"> </w:t>
      </w:r>
    </w:p>
    <w:sectPr w:rsidR="00D76DA6" w:rsidSect="00D76DA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AB" w:rsidRDefault="009A52AB" w:rsidP="005201B8">
      <w:pPr>
        <w:spacing w:after="0" w:line="240" w:lineRule="auto"/>
      </w:pPr>
      <w:r>
        <w:separator/>
      </w:r>
    </w:p>
  </w:endnote>
  <w:endnote w:type="continuationSeparator" w:id="0">
    <w:p w:rsidR="009A52AB" w:rsidRDefault="009A52AB" w:rsidP="0052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70394"/>
      <w:docPartObj>
        <w:docPartGallery w:val="Page Numbers (Bottom of Page)"/>
        <w:docPartUnique/>
      </w:docPartObj>
    </w:sdtPr>
    <w:sdtEndPr>
      <w:rPr>
        <w:noProof/>
      </w:rPr>
    </w:sdtEndPr>
    <w:sdtContent>
      <w:p w:rsidR="005201B8" w:rsidRDefault="005201B8">
        <w:pPr>
          <w:pStyle w:val="Footer"/>
          <w:jc w:val="right"/>
        </w:pPr>
        <w:r>
          <w:fldChar w:fldCharType="begin"/>
        </w:r>
        <w:r>
          <w:instrText xml:space="preserve"> PAGE   \* MERGEFORMAT </w:instrText>
        </w:r>
        <w:r>
          <w:fldChar w:fldCharType="separate"/>
        </w:r>
        <w:r w:rsidR="00B40AFF">
          <w:rPr>
            <w:noProof/>
          </w:rPr>
          <w:t>1</w:t>
        </w:r>
        <w:r>
          <w:rPr>
            <w:noProof/>
          </w:rPr>
          <w:fldChar w:fldCharType="end"/>
        </w:r>
      </w:p>
    </w:sdtContent>
  </w:sdt>
  <w:p w:rsidR="005201B8" w:rsidRDefault="00520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AB" w:rsidRDefault="009A52AB" w:rsidP="005201B8">
      <w:pPr>
        <w:spacing w:after="0" w:line="240" w:lineRule="auto"/>
      </w:pPr>
      <w:r>
        <w:separator/>
      </w:r>
    </w:p>
  </w:footnote>
  <w:footnote w:type="continuationSeparator" w:id="0">
    <w:p w:rsidR="009A52AB" w:rsidRDefault="009A52AB" w:rsidP="00520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71C"/>
    <w:multiLevelType w:val="hybridMultilevel"/>
    <w:tmpl w:val="F42E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7113A"/>
    <w:multiLevelType w:val="hybridMultilevel"/>
    <w:tmpl w:val="3374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CF1"/>
    <w:multiLevelType w:val="hybridMultilevel"/>
    <w:tmpl w:val="CD22519E"/>
    <w:lvl w:ilvl="0" w:tplc="F020B0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E1E0F"/>
    <w:multiLevelType w:val="hybridMultilevel"/>
    <w:tmpl w:val="9710CF2A"/>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21B59"/>
    <w:multiLevelType w:val="hybridMultilevel"/>
    <w:tmpl w:val="2CA628A4"/>
    <w:lvl w:ilvl="0" w:tplc="74ECE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737CB"/>
    <w:multiLevelType w:val="hybridMultilevel"/>
    <w:tmpl w:val="3532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62746"/>
    <w:multiLevelType w:val="hybridMultilevel"/>
    <w:tmpl w:val="3E080D98"/>
    <w:lvl w:ilvl="0" w:tplc="64EACF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8071D"/>
    <w:multiLevelType w:val="hybridMultilevel"/>
    <w:tmpl w:val="2CDAF1C2"/>
    <w:lvl w:ilvl="0" w:tplc="559225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B271F"/>
    <w:multiLevelType w:val="hybridMultilevel"/>
    <w:tmpl w:val="5B24EF3E"/>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91095"/>
    <w:multiLevelType w:val="hybridMultilevel"/>
    <w:tmpl w:val="22DEE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95AAE"/>
    <w:multiLevelType w:val="hybridMultilevel"/>
    <w:tmpl w:val="FBE656D0"/>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831F2"/>
    <w:multiLevelType w:val="hybridMultilevel"/>
    <w:tmpl w:val="8B48EA6C"/>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8"/>
  </w:num>
  <w:num w:numId="8">
    <w:abstractNumId w:val="3"/>
  </w:num>
  <w:num w:numId="9">
    <w:abstractNumId w:val="10"/>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A6"/>
    <w:rsid w:val="00041B5E"/>
    <w:rsid w:val="00077B81"/>
    <w:rsid w:val="000A409D"/>
    <w:rsid w:val="000B4231"/>
    <w:rsid w:val="000D05F8"/>
    <w:rsid w:val="0011684A"/>
    <w:rsid w:val="00122B42"/>
    <w:rsid w:val="00135F9A"/>
    <w:rsid w:val="00196CFF"/>
    <w:rsid w:val="001E1AC4"/>
    <w:rsid w:val="001E3A52"/>
    <w:rsid w:val="002132D7"/>
    <w:rsid w:val="00245DB0"/>
    <w:rsid w:val="002773A3"/>
    <w:rsid w:val="003212B0"/>
    <w:rsid w:val="003635A7"/>
    <w:rsid w:val="00386F9F"/>
    <w:rsid w:val="003A1638"/>
    <w:rsid w:val="004204B5"/>
    <w:rsid w:val="004533B3"/>
    <w:rsid w:val="00456271"/>
    <w:rsid w:val="0045647C"/>
    <w:rsid w:val="004569C6"/>
    <w:rsid w:val="004814B3"/>
    <w:rsid w:val="004F0679"/>
    <w:rsid w:val="005201B8"/>
    <w:rsid w:val="005527CC"/>
    <w:rsid w:val="00624D7A"/>
    <w:rsid w:val="006343A4"/>
    <w:rsid w:val="00636BA4"/>
    <w:rsid w:val="00646768"/>
    <w:rsid w:val="006639AA"/>
    <w:rsid w:val="00691170"/>
    <w:rsid w:val="006B2EBA"/>
    <w:rsid w:val="006B5BF0"/>
    <w:rsid w:val="006C7843"/>
    <w:rsid w:val="006D1AE4"/>
    <w:rsid w:val="00740EE6"/>
    <w:rsid w:val="00814F11"/>
    <w:rsid w:val="008C2479"/>
    <w:rsid w:val="008C2507"/>
    <w:rsid w:val="008F6BDD"/>
    <w:rsid w:val="0094063B"/>
    <w:rsid w:val="00957576"/>
    <w:rsid w:val="0096672E"/>
    <w:rsid w:val="0098010B"/>
    <w:rsid w:val="009A15BD"/>
    <w:rsid w:val="009A52AB"/>
    <w:rsid w:val="009C42B7"/>
    <w:rsid w:val="00A01BDB"/>
    <w:rsid w:val="00A232CD"/>
    <w:rsid w:val="00A33A78"/>
    <w:rsid w:val="00A33F0D"/>
    <w:rsid w:val="00A45257"/>
    <w:rsid w:val="00A9442F"/>
    <w:rsid w:val="00AA4C3B"/>
    <w:rsid w:val="00AB0B50"/>
    <w:rsid w:val="00B04199"/>
    <w:rsid w:val="00B40AFF"/>
    <w:rsid w:val="00B46CE1"/>
    <w:rsid w:val="00B76597"/>
    <w:rsid w:val="00B81C82"/>
    <w:rsid w:val="00B969AA"/>
    <w:rsid w:val="00C04516"/>
    <w:rsid w:val="00C96AD0"/>
    <w:rsid w:val="00CB4B8E"/>
    <w:rsid w:val="00CF4E48"/>
    <w:rsid w:val="00CF5C96"/>
    <w:rsid w:val="00D00E73"/>
    <w:rsid w:val="00D76DA6"/>
    <w:rsid w:val="00D919C0"/>
    <w:rsid w:val="00DB3092"/>
    <w:rsid w:val="00DC589A"/>
    <w:rsid w:val="00DE6ED8"/>
    <w:rsid w:val="00E01992"/>
    <w:rsid w:val="00E46992"/>
    <w:rsid w:val="00E5776A"/>
    <w:rsid w:val="00E81E66"/>
    <w:rsid w:val="00EB040B"/>
    <w:rsid w:val="00EF7147"/>
    <w:rsid w:val="00F17176"/>
    <w:rsid w:val="00F17214"/>
    <w:rsid w:val="00F264A2"/>
    <w:rsid w:val="00F36524"/>
    <w:rsid w:val="00F8165D"/>
    <w:rsid w:val="00FA1C8C"/>
    <w:rsid w:val="00FB4CDF"/>
    <w:rsid w:val="00FC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DA6"/>
    <w:pPr>
      <w:spacing w:after="0" w:line="240" w:lineRule="auto"/>
      <w:ind w:left="720"/>
      <w:contextualSpacing/>
    </w:pPr>
  </w:style>
  <w:style w:type="character" w:customStyle="1" w:styleId="Heading1Char">
    <w:name w:val="Heading 1 Char"/>
    <w:basedOn w:val="DefaultParagraphFont"/>
    <w:link w:val="Heading1"/>
    <w:uiPriority w:val="9"/>
    <w:rsid w:val="00FB4C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2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B8"/>
  </w:style>
  <w:style w:type="paragraph" w:styleId="Footer">
    <w:name w:val="footer"/>
    <w:basedOn w:val="Normal"/>
    <w:link w:val="FooterChar"/>
    <w:uiPriority w:val="99"/>
    <w:unhideWhenUsed/>
    <w:rsid w:val="0052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DA6"/>
    <w:pPr>
      <w:spacing w:after="0" w:line="240" w:lineRule="auto"/>
      <w:ind w:left="720"/>
      <w:contextualSpacing/>
    </w:pPr>
  </w:style>
  <w:style w:type="character" w:customStyle="1" w:styleId="Heading1Char">
    <w:name w:val="Heading 1 Char"/>
    <w:basedOn w:val="DefaultParagraphFont"/>
    <w:link w:val="Heading1"/>
    <w:uiPriority w:val="9"/>
    <w:rsid w:val="00FB4C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2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B8"/>
  </w:style>
  <w:style w:type="paragraph" w:styleId="Footer">
    <w:name w:val="footer"/>
    <w:basedOn w:val="Normal"/>
    <w:link w:val="FooterChar"/>
    <w:uiPriority w:val="99"/>
    <w:unhideWhenUsed/>
    <w:rsid w:val="0052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Masi</dc:creator>
  <cp:lastModifiedBy>Barbara Masi</cp:lastModifiedBy>
  <cp:revision>13</cp:revision>
  <cp:lastPrinted>2011-05-16T18:58:00Z</cp:lastPrinted>
  <dcterms:created xsi:type="dcterms:W3CDTF">2011-05-17T23:21:00Z</dcterms:created>
  <dcterms:modified xsi:type="dcterms:W3CDTF">2011-05-18T00:07:00Z</dcterms:modified>
</cp:coreProperties>
</file>