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1D852" w14:textId="7A61E7CE" w:rsidR="00856516" w:rsidRPr="00EB261E" w:rsidRDefault="00856516" w:rsidP="000F49A4">
      <w:pPr>
        <w:spacing w:after="0" w:line="240" w:lineRule="auto"/>
        <w:jc w:val="center"/>
        <w:rPr>
          <w:rFonts w:ascii="Times New Roman" w:hAnsi="Times New Roman" w:cs="Times New Roman"/>
          <w:b/>
          <w:bCs/>
          <w:sz w:val="24"/>
          <w:szCs w:val="24"/>
          <w:u w:val="single"/>
        </w:rPr>
      </w:pPr>
      <w:r w:rsidRPr="00EB261E">
        <w:rPr>
          <w:rFonts w:ascii="Times New Roman" w:hAnsi="Times New Roman" w:cs="Times New Roman"/>
          <w:b/>
          <w:bCs/>
          <w:sz w:val="24"/>
          <w:szCs w:val="24"/>
          <w:u w:val="single"/>
        </w:rPr>
        <w:t xml:space="preserve">Event Management Plan: </w:t>
      </w:r>
      <w:r w:rsidR="00B94E4D">
        <w:rPr>
          <w:rFonts w:ascii="Times New Roman" w:hAnsi="Times New Roman" w:cs="Times New Roman"/>
          <w:b/>
          <w:bCs/>
          <w:sz w:val="24"/>
          <w:szCs w:val="24"/>
          <w:u w:val="single"/>
        </w:rPr>
        <w:t>Off Campus Events</w:t>
      </w:r>
    </w:p>
    <w:p w14:paraId="19547F62" w14:textId="77777777" w:rsidR="00856516" w:rsidRPr="00EB261E" w:rsidRDefault="00856516" w:rsidP="000F49A4">
      <w:pPr>
        <w:spacing w:after="0" w:line="240" w:lineRule="auto"/>
        <w:jc w:val="center"/>
        <w:rPr>
          <w:rFonts w:ascii="Times New Roman" w:hAnsi="Times New Roman" w:cs="Times New Roman"/>
          <w:sz w:val="24"/>
          <w:szCs w:val="24"/>
          <w:u w:val="single"/>
        </w:rPr>
      </w:pPr>
      <w:r w:rsidRPr="00EB261E">
        <w:rPr>
          <w:rFonts w:ascii="Times New Roman" w:hAnsi="Times New Roman" w:cs="Times New Roman"/>
          <w:sz w:val="24"/>
          <w:szCs w:val="24"/>
          <w:u w:val="single"/>
        </w:rPr>
        <w:t>Please put “N/A” next to any line items that do not apply to your activity.</w:t>
      </w:r>
    </w:p>
    <w:p w14:paraId="671A6F22" w14:textId="77777777" w:rsidR="00856516" w:rsidRPr="00EB261E" w:rsidRDefault="00856516" w:rsidP="000F49A4">
      <w:pPr>
        <w:spacing w:after="0" w:line="240" w:lineRule="auto"/>
        <w:jc w:val="center"/>
        <w:rPr>
          <w:rFonts w:ascii="Times New Roman" w:hAnsi="Times New Roman" w:cs="Times New Roman"/>
          <w:sz w:val="24"/>
          <w:szCs w:val="24"/>
          <w:u w:val="single"/>
        </w:rPr>
      </w:pPr>
    </w:p>
    <w:p w14:paraId="65E27BD2" w14:textId="77777777" w:rsidR="00856516" w:rsidRPr="00EB261E" w:rsidRDefault="00856516" w:rsidP="000F49A4">
      <w:pPr>
        <w:spacing w:after="0" w:line="240" w:lineRule="auto"/>
        <w:jc w:val="center"/>
        <w:rPr>
          <w:rFonts w:ascii="Times New Roman" w:hAnsi="Times New Roman" w:cs="Times New Roman"/>
          <w:sz w:val="24"/>
          <w:szCs w:val="24"/>
          <w:u w:val="single"/>
        </w:rPr>
      </w:pPr>
    </w:p>
    <w:p w14:paraId="59A791EA" w14:textId="77777777" w:rsidR="00856516" w:rsidRPr="00EB261E" w:rsidRDefault="00856516" w:rsidP="000F49A4">
      <w:pPr>
        <w:spacing w:after="0" w:line="240" w:lineRule="auto"/>
        <w:rPr>
          <w:rFonts w:ascii="Times New Roman" w:hAnsi="Times New Roman" w:cs="Times New Roman"/>
          <w:sz w:val="24"/>
          <w:szCs w:val="24"/>
          <w:u w:val="single"/>
        </w:rPr>
      </w:pPr>
      <w:r w:rsidRPr="00EB261E">
        <w:rPr>
          <w:rFonts w:ascii="Times New Roman" w:hAnsi="Times New Roman" w:cs="Times New Roman"/>
          <w:sz w:val="24"/>
          <w:szCs w:val="24"/>
          <w:u w:val="single"/>
        </w:rPr>
        <w:t>Organization Name:</w:t>
      </w:r>
    </w:p>
    <w:p w14:paraId="0C95AA82" w14:textId="77777777" w:rsidR="00856516" w:rsidRPr="00EB261E" w:rsidRDefault="00856516" w:rsidP="000F49A4">
      <w:pPr>
        <w:spacing w:after="0" w:line="240" w:lineRule="auto"/>
        <w:rPr>
          <w:rFonts w:ascii="Times New Roman" w:hAnsi="Times New Roman" w:cs="Times New Roman"/>
          <w:sz w:val="24"/>
          <w:szCs w:val="24"/>
          <w:u w:val="single"/>
        </w:rPr>
      </w:pPr>
      <w:r w:rsidRPr="00EB261E">
        <w:rPr>
          <w:rFonts w:ascii="Times New Roman" w:hAnsi="Times New Roman" w:cs="Times New Roman"/>
          <w:sz w:val="24"/>
          <w:szCs w:val="24"/>
          <w:u w:val="single"/>
        </w:rPr>
        <w:t>Activity Name:</w:t>
      </w:r>
    </w:p>
    <w:p w14:paraId="64BAF14D" w14:textId="77777777" w:rsidR="00856516" w:rsidRPr="00EB261E" w:rsidRDefault="00856516" w:rsidP="000F49A4">
      <w:pPr>
        <w:spacing w:after="0" w:line="240" w:lineRule="auto"/>
        <w:rPr>
          <w:rFonts w:ascii="Times New Roman" w:hAnsi="Times New Roman" w:cs="Times New Roman"/>
          <w:sz w:val="24"/>
          <w:szCs w:val="24"/>
          <w:u w:val="single"/>
        </w:rPr>
      </w:pPr>
      <w:r w:rsidRPr="00EB261E">
        <w:rPr>
          <w:rFonts w:ascii="Times New Roman" w:hAnsi="Times New Roman" w:cs="Times New Roman"/>
          <w:sz w:val="24"/>
          <w:szCs w:val="24"/>
          <w:u w:val="single"/>
        </w:rPr>
        <w:t>Activity Type:</w:t>
      </w:r>
    </w:p>
    <w:p w14:paraId="221B373B" w14:textId="3CB51582" w:rsidR="00856516" w:rsidRPr="00EB261E" w:rsidRDefault="00856516" w:rsidP="000F49A4">
      <w:pPr>
        <w:spacing w:after="0" w:line="240" w:lineRule="auto"/>
        <w:rPr>
          <w:rFonts w:ascii="Times New Roman" w:hAnsi="Times New Roman" w:cs="Times New Roman"/>
          <w:sz w:val="24"/>
          <w:szCs w:val="24"/>
          <w:u w:val="single"/>
        </w:rPr>
      </w:pPr>
      <w:r w:rsidRPr="00EB261E">
        <w:rPr>
          <w:rFonts w:ascii="Times New Roman" w:hAnsi="Times New Roman" w:cs="Times New Roman"/>
          <w:sz w:val="24"/>
          <w:szCs w:val="24"/>
          <w:u w:val="single"/>
        </w:rPr>
        <w:t>Event Location:</w:t>
      </w:r>
    </w:p>
    <w:p w14:paraId="22DFBB1A" w14:textId="44F10F05" w:rsidR="00856516" w:rsidRPr="00EB261E" w:rsidRDefault="00856516" w:rsidP="000F49A4">
      <w:pPr>
        <w:spacing w:after="0" w:line="240" w:lineRule="auto"/>
        <w:rPr>
          <w:rFonts w:ascii="Times New Roman" w:hAnsi="Times New Roman" w:cs="Times New Roman"/>
          <w:sz w:val="24"/>
          <w:szCs w:val="24"/>
          <w:u w:val="single"/>
        </w:rPr>
      </w:pPr>
      <w:r w:rsidRPr="00EB261E">
        <w:rPr>
          <w:rFonts w:ascii="Times New Roman" w:hAnsi="Times New Roman" w:cs="Times New Roman"/>
          <w:sz w:val="24"/>
          <w:szCs w:val="24"/>
          <w:u w:val="single"/>
        </w:rPr>
        <w:t xml:space="preserve">Off-Campus Address: </w:t>
      </w:r>
    </w:p>
    <w:p w14:paraId="7C19A60A" w14:textId="77777777" w:rsidR="00856516" w:rsidRPr="00EB261E" w:rsidRDefault="00856516" w:rsidP="000F49A4">
      <w:pPr>
        <w:spacing w:after="0" w:line="240" w:lineRule="auto"/>
        <w:rPr>
          <w:rFonts w:ascii="Times New Roman" w:hAnsi="Times New Roman" w:cs="Times New Roman"/>
          <w:sz w:val="24"/>
          <w:szCs w:val="24"/>
          <w:u w:val="single"/>
        </w:rPr>
      </w:pPr>
      <w:r w:rsidRPr="00EB261E">
        <w:rPr>
          <w:rFonts w:ascii="Times New Roman" w:hAnsi="Times New Roman" w:cs="Times New Roman"/>
          <w:sz w:val="24"/>
          <w:szCs w:val="24"/>
          <w:u w:val="single"/>
        </w:rPr>
        <w:t xml:space="preserve">Venue, </w:t>
      </w:r>
      <w:proofErr w:type="gramStart"/>
      <w:r w:rsidRPr="00EB261E">
        <w:rPr>
          <w:rFonts w:ascii="Times New Roman" w:hAnsi="Times New Roman" w:cs="Times New Roman"/>
          <w:sz w:val="24"/>
          <w:szCs w:val="24"/>
          <w:u w:val="single"/>
        </w:rPr>
        <w:t>Partner</w:t>
      </w:r>
      <w:proofErr w:type="gramEnd"/>
      <w:r w:rsidRPr="00EB261E">
        <w:rPr>
          <w:rFonts w:ascii="Times New Roman" w:hAnsi="Times New Roman" w:cs="Times New Roman"/>
          <w:sz w:val="24"/>
          <w:szCs w:val="24"/>
          <w:u w:val="single"/>
        </w:rPr>
        <w:t xml:space="preserve"> or Conference Contact:</w:t>
      </w:r>
    </w:p>
    <w:p w14:paraId="7F03C66A" w14:textId="77777777" w:rsidR="00856516" w:rsidRPr="00EB261E" w:rsidRDefault="00856516" w:rsidP="000F49A4">
      <w:pPr>
        <w:spacing w:after="0" w:line="240" w:lineRule="auto"/>
        <w:rPr>
          <w:rFonts w:ascii="Times New Roman" w:hAnsi="Times New Roman" w:cs="Times New Roman"/>
          <w:sz w:val="24"/>
          <w:szCs w:val="24"/>
          <w:u w:val="single"/>
        </w:rPr>
      </w:pPr>
      <w:r w:rsidRPr="00EB261E">
        <w:rPr>
          <w:rFonts w:ascii="Times New Roman" w:hAnsi="Times New Roman" w:cs="Times New Roman"/>
          <w:sz w:val="24"/>
          <w:szCs w:val="24"/>
          <w:u w:val="single"/>
        </w:rPr>
        <w:t xml:space="preserve">Lodging information: </w:t>
      </w:r>
    </w:p>
    <w:p w14:paraId="4A4A2F32" w14:textId="77777777" w:rsidR="00856516" w:rsidRPr="00EB261E" w:rsidRDefault="00856516" w:rsidP="000F49A4">
      <w:pPr>
        <w:spacing w:after="0" w:line="240" w:lineRule="auto"/>
        <w:rPr>
          <w:rFonts w:ascii="Times New Roman" w:hAnsi="Times New Roman" w:cs="Times New Roman"/>
          <w:sz w:val="24"/>
          <w:szCs w:val="24"/>
          <w:u w:val="single"/>
        </w:rPr>
      </w:pPr>
    </w:p>
    <w:p w14:paraId="0F5ACC15" w14:textId="77777777" w:rsidR="00856516" w:rsidRPr="00EB261E" w:rsidRDefault="00856516" w:rsidP="000F49A4">
      <w:pPr>
        <w:spacing w:line="240" w:lineRule="auto"/>
        <w:jc w:val="center"/>
        <w:rPr>
          <w:rFonts w:ascii="Times New Roman" w:hAnsi="Times New Roman" w:cs="Times New Roman"/>
          <w:b/>
          <w:bCs/>
          <w:sz w:val="24"/>
          <w:szCs w:val="24"/>
        </w:rPr>
      </w:pPr>
    </w:p>
    <w:p w14:paraId="449A3596" w14:textId="027CEE63" w:rsidR="00795A03" w:rsidRPr="00EB261E" w:rsidRDefault="001B10DB" w:rsidP="000F49A4">
      <w:pPr>
        <w:spacing w:line="240" w:lineRule="auto"/>
        <w:rPr>
          <w:rFonts w:ascii="Times New Roman" w:hAnsi="Times New Roman" w:cs="Times New Roman"/>
          <w:sz w:val="24"/>
          <w:szCs w:val="24"/>
          <w:u w:val="single"/>
        </w:rPr>
      </w:pPr>
      <w:r w:rsidRPr="00EB261E">
        <w:rPr>
          <w:rFonts w:ascii="Times New Roman" w:hAnsi="Times New Roman" w:cs="Times New Roman"/>
          <w:sz w:val="24"/>
          <w:szCs w:val="24"/>
          <w:u w:val="single"/>
        </w:rPr>
        <w:t>Check In/Registration:</w:t>
      </w:r>
    </w:p>
    <w:p w14:paraId="7E437108" w14:textId="77777777" w:rsidR="00856516" w:rsidRPr="00EB261E" w:rsidRDefault="001B10DB" w:rsidP="000F49A4">
      <w:pPr>
        <w:pStyle w:val="ListParagraph"/>
        <w:numPr>
          <w:ilvl w:val="0"/>
          <w:numId w:val="2"/>
        </w:numPr>
        <w:spacing w:line="240" w:lineRule="auto"/>
        <w:rPr>
          <w:rFonts w:ascii="Times New Roman" w:hAnsi="Times New Roman" w:cs="Times New Roman"/>
          <w:sz w:val="24"/>
          <w:szCs w:val="24"/>
        </w:rPr>
      </w:pPr>
      <w:r w:rsidRPr="00EB261E">
        <w:rPr>
          <w:rFonts w:ascii="Times New Roman" w:hAnsi="Times New Roman" w:cs="Times New Roman"/>
          <w:sz w:val="24"/>
          <w:szCs w:val="24"/>
        </w:rPr>
        <w:t xml:space="preserve">Does this activity require advanced registration or ticket purchase? </w:t>
      </w:r>
    </w:p>
    <w:p w14:paraId="27513909" w14:textId="77777777" w:rsidR="00856516" w:rsidRPr="00EB261E" w:rsidRDefault="006C1AF9" w:rsidP="000F49A4">
      <w:pPr>
        <w:pStyle w:val="ListParagraph"/>
        <w:numPr>
          <w:ilvl w:val="0"/>
          <w:numId w:val="2"/>
        </w:numPr>
        <w:spacing w:line="240" w:lineRule="auto"/>
        <w:rPr>
          <w:rFonts w:ascii="Times New Roman" w:hAnsi="Times New Roman" w:cs="Times New Roman"/>
          <w:sz w:val="24"/>
          <w:szCs w:val="24"/>
        </w:rPr>
      </w:pPr>
      <w:r w:rsidRPr="00EB261E">
        <w:rPr>
          <w:rFonts w:ascii="Times New Roman" w:hAnsi="Times New Roman" w:cs="Times New Roman"/>
          <w:sz w:val="24"/>
          <w:szCs w:val="24"/>
        </w:rPr>
        <w:t>How will attendees be identified? (e.g. name tags, shirts, etc.)</w:t>
      </w:r>
    </w:p>
    <w:p w14:paraId="77D561C6" w14:textId="77777777" w:rsidR="00856516" w:rsidRPr="00EB261E" w:rsidRDefault="00405FAA" w:rsidP="000F49A4">
      <w:pPr>
        <w:pStyle w:val="ListParagraph"/>
        <w:numPr>
          <w:ilvl w:val="0"/>
          <w:numId w:val="2"/>
        </w:numPr>
        <w:spacing w:line="240" w:lineRule="auto"/>
        <w:rPr>
          <w:rFonts w:ascii="Times New Roman" w:hAnsi="Times New Roman" w:cs="Times New Roman"/>
          <w:sz w:val="24"/>
          <w:szCs w:val="24"/>
        </w:rPr>
      </w:pPr>
      <w:r w:rsidRPr="00EB261E">
        <w:rPr>
          <w:rFonts w:ascii="Times New Roman" w:hAnsi="Times New Roman" w:cs="Times New Roman"/>
          <w:sz w:val="24"/>
          <w:szCs w:val="24"/>
        </w:rPr>
        <w:t>Is the location open to the public?</w:t>
      </w:r>
    </w:p>
    <w:p w14:paraId="6A46010E" w14:textId="65A4A185" w:rsidR="007F1460" w:rsidRPr="00EB261E" w:rsidRDefault="007F1460" w:rsidP="000F49A4">
      <w:pPr>
        <w:pStyle w:val="ListParagraph"/>
        <w:numPr>
          <w:ilvl w:val="0"/>
          <w:numId w:val="2"/>
        </w:numPr>
        <w:spacing w:line="240" w:lineRule="auto"/>
        <w:rPr>
          <w:rFonts w:ascii="Times New Roman" w:hAnsi="Times New Roman" w:cs="Times New Roman"/>
          <w:sz w:val="24"/>
          <w:szCs w:val="24"/>
        </w:rPr>
      </w:pPr>
      <w:r w:rsidRPr="00EB261E">
        <w:rPr>
          <w:rFonts w:ascii="Times New Roman" w:hAnsi="Times New Roman" w:cs="Times New Roman"/>
          <w:sz w:val="24"/>
          <w:szCs w:val="24"/>
        </w:rPr>
        <w:t xml:space="preserve">Have all members attending filled out the Travel Waiver? </w:t>
      </w:r>
    </w:p>
    <w:p w14:paraId="62527AA9" w14:textId="383B49B9" w:rsidR="007F1460" w:rsidRPr="00EB261E" w:rsidRDefault="007F1460" w:rsidP="000F49A4">
      <w:pPr>
        <w:spacing w:line="240" w:lineRule="auto"/>
        <w:rPr>
          <w:rFonts w:ascii="Times New Roman" w:hAnsi="Times New Roman" w:cs="Times New Roman"/>
          <w:sz w:val="24"/>
          <w:szCs w:val="24"/>
          <w:u w:val="single"/>
        </w:rPr>
      </w:pPr>
      <w:r w:rsidRPr="00EB261E">
        <w:rPr>
          <w:rFonts w:ascii="Times New Roman" w:hAnsi="Times New Roman" w:cs="Times New Roman"/>
          <w:sz w:val="24"/>
          <w:szCs w:val="24"/>
          <w:u w:val="single"/>
        </w:rPr>
        <w:t xml:space="preserve">Travel Plans: </w:t>
      </w:r>
    </w:p>
    <w:p w14:paraId="369D8BAA" w14:textId="77777777" w:rsidR="00856516" w:rsidRPr="00EB261E" w:rsidRDefault="007F1460" w:rsidP="000F49A4">
      <w:pPr>
        <w:pStyle w:val="ListParagraph"/>
        <w:numPr>
          <w:ilvl w:val="0"/>
          <w:numId w:val="3"/>
        </w:numPr>
        <w:spacing w:line="240" w:lineRule="auto"/>
        <w:rPr>
          <w:rFonts w:ascii="Times New Roman" w:hAnsi="Times New Roman" w:cs="Times New Roman"/>
          <w:sz w:val="24"/>
          <w:szCs w:val="24"/>
        </w:rPr>
      </w:pPr>
      <w:r w:rsidRPr="00EB261E">
        <w:rPr>
          <w:rFonts w:ascii="Times New Roman" w:hAnsi="Times New Roman" w:cs="Times New Roman"/>
          <w:sz w:val="24"/>
          <w:szCs w:val="24"/>
        </w:rPr>
        <w:t>How will you be getting to your event? (Plane, SA van, personal vehicle</w:t>
      </w:r>
      <w:r w:rsidR="003673E0" w:rsidRPr="00EB261E">
        <w:rPr>
          <w:rFonts w:ascii="Times New Roman" w:hAnsi="Times New Roman" w:cs="Times New Roman"/>
          <w:sz w:val="24"/>
          <w:szCs w:val="24"/>
        </w:rPr>
        <w:t>s</w:t>
      </w:r>
      <w:r w:rsidRPr="00EB261E">
        <w:rPr>
          <w:rFonts w:ascii="Times New Roman" w:hAnsi="Times New Roman" w:cs="Times New Roman"/>
          <w:sz w:val="24"/>
          <w:szCs w:val="24"/>
        </w:rPr>
        <w:t>, bus, etc.)</w:t>
      </w:r>
    </w:p>
    <w:p w14:paraId="570A87F4" w14:textId="77777777" w:rsidR="00856516" w:rsidRPr="00EB261E" w:rsidRDefault="007F1460" w:rsidP="000F49A4">
      <w:pPr>
        <w:pStyle w:val="ListParagraph"/>
        <w:numPr>
          <w:ilvl w:val="0"/>
          <w:numId w:val="3"/>
        </w:numPr>
        <w:spacing w:line="240" w:lineRule="auto"/>
        <w:rPr>
          <w:rFonts w:ascii="Times New Roman" w:hAnsi="Times New Roman" w:cs="Times New Roman"/>
          <w:sz w:val="24"/>
          <w:szCs w:val="24"/>
        </w:rPr>
      </w:pPr>
      <w:r w:rsidRPr="00EB261E">
        <w:rPr>
          <w:rFonts w:ascii="Times New Roman" w:hAnsi="Times New Roman" w:cs="Times New Roman"/>
          <w:sz w:val="24"/>
          <w:szCs w:val="24"/>
        </w:rPr>
        <w:t>Have accommodations already been made for rentals or travel tickets?</w:t>
      </w:r>
    </w:p>
    <w:p w14:paraId="6FA8DDA1" w14:textId="31850481" w:rsidR="006C1AF9" w:rsidRPr="00EB261E" w:rsidRDefault="0095664A" w:rsidP="000F49A4">
      <w:pPr>
        <w:pStyle w:val="ListParagraph"/>
        <w:numPr>
          <w:ilvl w:val="0"/>
          <w:numId w:val="3"/>
        </w:numPr>
        <w:spacing w:line="240" w:lineRule="auto"/>
        <w:rPr>
          <w:rFonts w:ascii="Times New Roman" w:hAnsi="Times New Roman" w:cs="Times New Roman"/>
          <w:sz w:val="24"/>
          <w:szCs w:val="24"/>
        </w:rPr>
      </w:pPr>
      <w:r w:rsidRPr="00EB261E">
        <w:rPr>
          <w:rFonts w:ascii="Times New Roman" w:hAnsi="Times New Roman" w:cs="Times New Roman"/>
          <w:sz w:val="24"/>
          <w:szCs w:val="24"/>
        </w:rPr>
        <w:t xml:space="preserve">Where will you be staying? Please provide lodging contact information. </w:t>
      </w:r>
    </w:p>
    <w:p w14:paraId="6B069900" w14:textId="77777777" w:rsidR="00795A03" w:rsidRPr="00EB261E" w:rsidRDefault="00795A03" w:rsidP="000F49A4">
      <w:pPr>
        <w:spacing w:line="240" w:lineRule="auto"/>
        <w:rPr>
          <w:rFonts w:ascii="Times New Roman" w:hAnsi="Times New Roman" w:cs="Times New Roman"/>
          <w:sz w:val="24"/>
          <w:szCs w:val="24"/>
          <w:u w:val="single"/>
        </w:rPr>
      </w:pPr>
      <w:r w:rsidRPr="00EB261E">
        <w:rPr>
          <w:rFonts w:ascii="Times New Roman" w:hAnsi="Times New Roman" w:cs="Times New Roman"/>
          <w:sz w:val="24"/>
          <w:szCs w:val="24"/>
          <w:u w:val="single"/>
        </w:rPr>
        <w:t>During/After an Event:</w:t>
      </w:r>
    </w:p>
    <w:p w14:paraId="62DB9CAF" w14:textId="6BE08EB0" w:rsidR="00795A03" w:rsidRPr="00EB261E" w:rsidRDefault="007F1460" w:rsidP="000F49A4">
      <w:pPr>
        <w:pStyle w:val="ListParagraph"/>
        <w:numPr>
          <w:ilvl w:val="0"/>
          <w:numId w:val="4"/>
        </w:numPr>
        <w:spacing w:line="240" w:lineRule="auto"/>
        <w:rPr>
          <w:rFonts w:ascii="Times New Roman" w:hAnsi="Times New Roman" w:cs="Times New Roman"/>
          <w:sz w:val="24"/>
          <w:szCs w:val="24"/>
        </w:rPr>
      </w:pPr>
      <w:r w:rsidRPr="00EB261E">
        <w:rPr>
          <w:rFonts w:ascii="Times New Roman" w:hAnsi="Times New Roman" w:cs="Times New Roman"/>
          <w:sz w:val="24"/>
          <w:szCs w:val="24"/>
        </w:rPr>
        <w:t>Will medical personnel be on site?</w:t>
      </w:r>
    </w:p>
    <w:p w14:paraId="3A8B67C5" w14:textId="77777777" w:rsidR="0095664A" w:rsidRPr="00EB261E" w:rsidRDefault="00795A03" w:rsidP="000F49A4">
      <w:pPr>
        <w:spacing w:line="240" w:lineRule="auto"/>
        <w:rPr>
          <w:rFonts w:ascii="Times New Roman" w:hAnsi="Times New Roman" w:cs="Times New Roman"/>
          <w:sz w:val="24"/>
          <w:szCs w:val="24"/>
          <w:u w:val="single"/>
        </w:rPr>
      </w:pPr>
      <w:r w:rsidRPr="00EB261E">
        <w:rPr>
          <w:rFonts w:ascii="Times New Roman" w:hAnsi="Times New Roman" w:cs="Times New Roman"/>
          <w:sz w:val="24"/>
          <w:szCs w:val="24"/>
          <w:u w:val="single"/>
        </w:rPr>
        <w:t>Events with Alcohol:</w:t>
      </w:r>
    </w:p>
    <w:p w14:paraId="5E15419A" w14:textId="77777777" w:rsidR="00856516" w:rsidRPr="00EB261E" w:rsidRDefault="001B10DB" w:rsidP="000F49A4">
      <w:pPr>
        <w:pStyle w:val="ListParagraph"/>
        <w:numPr>
          <w:ilvl w:val="0"/>
          <w:numId w:val="4"/>
        </w:numPr>
        <w:spacing w:line="240" w:lineRule="auto"/>
        <w:rPr>
          <w:rFonts w:ascii="Times New Roman" w:hAnsi="Times New Roman" w:cs="Times New Roman"/>
          <w:sz w:val="24"/>
          <w:szCs w:val="24"/>
          <w:u w:val="single"/>
        </w:rPr>
      </w:pPr>
      <w:r w:rsidRPr="00EB261E">
        <w:rPr>
          <w:rFonts w:ascii="Times New Roman" w:hAnsi="Times New Roman" w:cs="Times New Roman"/>
          <w:sz w:val="24"/>
          <w:szCs w:val="24"/>
        </w:rPr>
        <w:t>Will this off campus activit</w:t>
      </w:r>
      <w:r w:rsidR="005E790B" w:rsidRPr="00EB261E">
        <w:rPr>
          <w:rFonts w:ascii="Times New Roman" w:hAnsi="Times New Roman" w:cs="Times New Roman"/>
          <w:sz w:val="24"/>
          <w:szCs w:val="24"/>
        </w:rPr>
        <w:t>y have alcohol available?</w:t>
      </w:r>
    </w:p>
    <w:p w14:paraId="3E99B326" w14:textId="77777777" w:rsidR="00856516" w:rsidRPr="00EB261E" w:rsidRDefault="00795A03" w:rsidP="000F49A4">
      <w:pPr>
        <w:pStyle w:val="ListParagraph"/>
        <w:numPr>
          <w:ilvl w:val="0"/>
          <w:numId w:val="4"/>
        </w:numPr>
        <w:spacing w:line="240" w:lineRule="auto"/>
        <w:rPr>
          <w:rFonts w:ascii="Times New Roman" w:hAnsi="Times New Roman" w:cs="Times New Roman"/>
          <w:sz w:val="24"/>
          <w:szCs w:val="24"/>
          <w:u w:val="single"/>
        </w:rPr>
      </w:pPr>
      <w:r w:rsidRPr="00EB261E">
        <w:rPr>
          <w:rFonts w:ascii="Times New Roman" w:hAnsi="Times New Roman" w:cs="Times New Roman"/>
          <w:sz w:val="24"/>
          <w:szCs w:val="24"/>
        </w:rPr>
        <w:t>How are you</w:t>
      </w:r>
      <w:r w:rsidR="0095664A" w:rsidRPr="00EB261E">
        <w:rPr>
          <w:rFonts w:ascii="Times New Roman" w:hAnsi="Times New Roman" w:cs="Times New Roman"/>
          <w:sz w:val="24"/>
          <w:szCs w:val="24"/>
        </w:rPr>
        <w:t xml:space="preserve"> or the venue</w:t>
      </w:r>
      <w:r w:rsidRPr="00EB261E">
        <w:rPr>
          <w:rFonts w:ascii="Times New Roman" w:hAnsi="Times New Roman" w:cs="Times New Roman"/>
          <w:sz w:val="24"/>
          <w:szCs w:val="24"/>
        </w:rPr>
        <w:t xml:space="preserve"> marking guests under 21 years of age?</w:t>
      </w:r>
    </w:p>
    <w:p w14:paraId="57418DA1" w14:textId="77777777" w:rsidR="00856516" w:rsidRPr="00EB261E" w:rsidRDefault="00795A03" w:rsidP="000F49A4">
      <w:pPr>
        <w:pStyle w:val="ListParagraph"/>
        <w:numPr>
          <w:ilvl w:val="0"/>
          <w:numId w:val="4"/>
        </w:numPr>
        <w:spacing w:line="240" w:lineRule="auto"/>
        <w:rPr>
          <w:rFonts w:ascii="Times New Roman" w:hAnsi="Times New Roman" w:cs="Times New Roman"/>
          <w:sz w:val="24"/>
          <w:szCs w:val="24"/>
          <w:u w:val="single"/>
        </w:rPr>
      </w:pPr>
      <w:r w:rsidRPr="00EB261E">
        <w:rPr>
          <w:rFonts w:ascii="Times New Roman" w:hAnsi="Times New Roman" w:cs="Times New Roman"/>
          <w:sz w:val="24"/>
          <w:szCs w:val="24"/>
        </w:rPr>
        <w:t>How are you</w:t>
      </w:r>
      <w:r w:rsidR="0095664A" w:rsidRPr="00EB261E">
        <w:rPr>
          <w:rFonts w:ascii="Times New Roman" w:hAnsi="Times New Roman" w:cs="Times New Roman"/>
          <w:sz w:val="24"/>
          <w:szCs w:val="24"/>
        </w:rPr>
        <w:t xml:space="preserve"> or the venue</w:t>
      </w:r>
      <w:r w:rsidRPr="00EB261E">
        <w:rPr>
          <w:rFonts w:ascii="Times New Roman" w:hAnsi="Times New Roman" w:cs="Times New Roman"/>
          <w:sz w:val="24"/>
          <w:szCs w:val="24"/>
        </w:rPr>
        <w:t xml:space="preserve"> marking guests over 21 years of age?</w:t>
      </w:r>
    </w:p>
    <w:p w14:paraId="4E8EBBBF" w14:textId="77777777" w:rsidR="00856516" w:rsidRPr="00EB261E" w:rsidRDefault="00795A03" w:rsidP="000F49A4">
      <w:pPr>
        <w:pStyle w:val="ListParagraph"/>
        <w:numPr>
          <w:ilvl w:val="0"/>
          <w:numId w:val="4"/>
        </w:numPr>
        <w:spacing w:line="240" w:lineRule="auto"/>
        <w:rPr>
          <w:rFonts w:ascii="Times New Roman" w:hAnsi="Times New Roman" w:cs="Times New Roman"/>
          <w:sz w:val="24"/>
          <w:szCs w:val="24"/>
          <w:u w:val="single"/>
        </w:rPr>
      </w:pPr>
      <w:r w:rsidRPr="00EB261E">
        <w:rPr>
          <w:rFonts w:ascii="Times New Roman" w:hAnsi="Times New Roman" w:cs="Times New Roman"/>
          <w:sz w:val="24"/>
          <w:szCs w:val="24"/>
        </w:rPr>
        <w:t>How is alcohol being checked into the event?</w:t>
      </w:r>
    </w:p>
    <w:p w14:paraId="14EA147B" w14:textId="73207957" w:rsidR="00856516" w:rsidRPr="00EB261E" w:rsidRDefault="00795A03" w:rsidP="000F49A4">
      <w:pPr>
        <w:pStyle w:val="ListParagraph"/>
        <w:numPr>
          <w:ilvl w:val="0"/>
          <w:numId w:val="4"/>
        </w:numPr>
        <w:spacing w:line="240" w:lineRule="auto"/>
        <w:rPr>
          <w:rFonts w:ascii="Times New Roman" w:hAnsi="Times New Roman" w:cs="Times New Roman"/>
          <w:sz w:val="24"/>
          <w:szCs w:val="24"/>
          <w:u w:val="single"/>
        </w:rPr>
      </w:pPr>
      <w:r w:rsidRPr="00EB261E">
        <w:rPr>
          <w:rFonts w:ascii="Times New Roman" w:hAnsi="Times New Roman" w:cs="Times New Roman"/>
          <w:sz w:val="24"/>
          <w:szCs w:val="24"/>
        </w:rPr>
        <w:t>Who is serving drinks?</w:t>
      </w:r>
    </w:p>
    <w:p w14:paraId="48DAD332" w14:textId="77777777" w:rsidR="00856516" w:rsidRPr="00EB261E" w:rsidRDefault="00795A03" w:rsidP="000F49A4">
      <w:pPr>
        <w:pStyle w:val="ListParagraph"/>
        <w:numPr>
          <w:ilvl w:val="0"/>
          <w:numId w:val="4"/>
        </w:numPr>
        <w:spacing w:line="240" w:lineRule="auto"/>
        <w:rPr>
          <w:rFonts w:ascii="Times New Roman" w:hAnsi="Times New Roman" w:cs="Times New Roman"/>
          <w:sz w:val="24"/>
          <w:szCs w:val="24"/>
          <w:u w:val="single"/>
        </w:rPr>
      </w:pPr>
      <w:r w:rsidRPr="00EB261E">
        <w:rPr>
          <w:rFonts w:ascii="Times New Roman" w:hAnsi="Times New Roman" w:cs="Times New Roman"/>
          <w:sz w:val="24"/>
          <w:szCs w:val="24"/>
        </w:rPr>
        <w:t>How are you keeping track of how many beverages someone has been given at your event?</w:t>
      </w:r>
    </w:p>
    <w:p w14:paraId="5FFFF42B" w14:textId="02AC7998" w:rsidR="00795A03" w:rsidRPr="00EB261E" w:rsidRDefault="00795A03" w:rsidP="000F49A4">
      <w:pPr>
        <w:pStyle w:val="ListParagraph"/>
        <w:numPr>
          <w:ilvl w:val="0"/>
          <w:numId w:val="4"/>
        </w:numPr>
        <w:spacing w:line="240" w:lineRule="auto"/>
        <w:rPr>
          <w:rFonts w:ascii="Times New Roman" w:hAnsi="Times New Roman" w:cs="Times New Roman"/>
          <w:sz w:val="24"/>
          <w:szCs w:val="24"/>
          <w:u w:val="single"/>
        </w:rPr>
      </w:pPr>
      <w:r w:rsidRPr="00EB261E">
        <w:rPr>
          <w:rFonts w:ascii="Times New Roman" w:hAnsi="Times New Roman" w:cs="Times New Roman"/>
          <w:sz w:val="24"/>
          <w:szCs w:val="24"/>
        </w:rPr>
        <w:t>What is you plan for guest who are too intoxicated?</w:t>
      </w:r>
    </w:p>
    <w:p w14:paraId="7947003E" w14:textId="77777777" w:rsidR="00795A03" w:rsidRPr="00EB261E" w:rsidRDefault="00795A03" w:rsidP="000F49A4">
      <w:pPr>
        <w:spacing w:line="240" w:lineRule="auto"/>
        <w:rPr>
          <w:rFonts w:ascii="Times New Roman" w:hAnsi="Times New Roman" w:cs="Times New Roman"/>
          <w:sz w:val="24"/>
          <w:szCs w:val="24"/>
        </w:rPr>
      </w:pPr>
      <w:r w:rsidRPr="00EB261E">
        <w:rPr>
          <w:rFonts w:ascii="Times New Roman" w:hAnsi="Times New Roman" w:cs="Times New Roman"/>
          <w:sz w:val="24"/>
          <w:szCs w:val="24"/>
        </w:rPr>
        <w:t>Dry Events:</w:t>
      </w:r>
    </w:p>
    <w:p w14:paraId="61F7562E" w14:textId="4A24783F" w:rsidR="00795A03" w:rsidRPr="00EB261E" w:rsidRDefault="00795A03" w:rsidP="000F49A4">
      <w:pPr>
        <w:pStyle w:val="ListParagraph"/>
        <w:numPr>
          <w:ilvl w:val="0"/>
          <w:numId w:val="5"/>
        </w:numPr>
        <w:spacing w:line="240" w:lineRule="auto"/>
        <w:rPr>
          <w:rFonts w:ascii="Times New Roman" w:hAnsi="Times New Roman" w:cs="Times New Roman"/>
          <w:sz w:val="24"/>
          <w:szCs w:val="24"/>
        </w:rPr>
      </w:pPr>
      <w:r w:rsidRPr="00EB261E">
        <w:rPr>
          <w:rFonts w:ascii="Times New Roman" w:hAnsi="Times New Roman" w:cs="Times New Roman"/>
          <w:sz w:val="24"/>
          <w:szCs w:val="24"/>
        </w:rPr>
        <w:t>What precautions are you taking to ensure members are not drinking during the event or serving</w:t>
      </w:r>
      <w:r w:rsidR="0095664A" w:rsidRPr="00EB261E">
        <w:rPr>
          <w:rFonts w:ascii="Times New Roman" w:hAnsi="Times New Roman" w:cs="Times New Roman"/>
          <w:sz w:val="24"/>
          <w:szCs w:val="24"/>
        </w:rPr>
        <w:t xml:space="preserve"> </w:t>
      </w:r>
      <w:r w:rsidRPr="00EB261E">
        <w:rPr>
          <w:rFonts w:ascii="Times New Roman" w:hAnsi="Times New Roman" w:cs="Times New Roman"/>
          <w:sz w:val="24"/>
          <w:szCs w:val="24"/>
        </w:rPr>
        <w:t>guests out of unapproved locations (e.g.</w:t>
      </w:r>
      <w:r w:rsidR="0095664A" w:rsidRPr="00EB261E">
        <w:rPr>
          <w:rFonts w:ascii="Times New Roman" w:hAnsi="Times New Roman" w:cs="Times New Roman"/>
          <w:sz w:val="24"/>
          <w:szCs w:val="24"/>
        </w:rPr>
        <w:t xml:space="preserve"> leaving the venue</w:t>
      </w:r>
      <w:r w:rsidRPr="00EB261E">
        <w:rPr>
          <w:rFonts w:ascii="Times New Roman" w:hAnsi="Times New Roman" w:cs="Times New Roman"/>
          <w:sz w:val="24"/>
          <w:szCs w:val="24"/>
        </w:rPr>
        <w:t>)? What will you do if this is discovered?</w:t>
      </w:r>
    </w:p>
    <w:p w14:paraId="75E583BD" w14:textId="6754B10A" w:rsidR="00095C3F" w:rsidRPr="00EB261E" w:rsidRDefault="00795A03" w:rsidP="000F49A4">
      <w:pPr>
        <w:spacing w:line="240" w:lineRule="auto"/>
        <w:rPr>
          <w:rFonts w:ascii="Times New Roman" w:hAnsi="Times New Roman" w:cs="Times New Roman"/>
          <w:b/>
          <w:bCs/>
          <w:sz w:val="24"/>
          <w:szCs w:val="24"/>
          <w:u w:val="single"/>
        </w:rPr>
      </w:pPr>
      <w:r w:rsidRPr="00EB261E">
        <w:rPr>
          <w:rFonts w:ascii="Times New Roman" w:hAnsi="Times New Roman" w:cs="Times New Roman"/>
          <w:b/>
          <w:bCs/>
          <w:sz w:val="24"/>
          <w:szCs w:val="24"/>
          <w:u w:val="single"/>
        </w:rPr>
        <w:t xml:space="preserve">If applicable, please attach/include any other relevant </w:t>
      </w:r>
      <w:r w:rsidR="00195787" w:rsidRPr="00EB261E">
        <w:rPr>
          <w:rFonts w:ascii="Times New Roman" w:hAnsi="Times New Roman" w:cs="Times New Roman"/>
          <w:b/>
          <w:bCs/>
          <w:sz w:val="24"/>
          <w:szCs w:val="24"/>
          <w:u w:val="single"/>
        </w:rPr>
        <w:t>conference or activity related</w:t>
      </w:r>
      <w:r w:rsidR="005E790B" w:rsidRPr="00EB261E">
        <w:rPr>
          <w:rFonts w:ascii="Times New Roman" w:hAnsi="Times New Roman" w:cs="Times New Roman"/>
          <w:b/>
          <w:bCs/>
          <w:sz w:val="24"/>
          <w:szCs w:val="24"/>
          <w:u w:val="single"/>
        </w:rPr>
        <w:t xml:space="preserve"> risk documentation</w:t>
      </w:r>
      <w:r w:rsidR="0095664A" w:rsidRPr="00EB261E">
        <w:rPr>
          <w:rFonts w:ascii="Times New Roman" w:hAnsi="Times New Roman" w:cs="Times New Roman"/>
          <w:b/>
          <w:bCs/>
          <w:sz w:val="24"/>
          <w:szCs w:val="24"/>
          <w:u w:val="single"/>
        </w:rPr>
        <w:t>, including those provided by the organizers</w:t>
      </w:r>
      <w:r w:rsidR="00195787" w:rsidRPr="00EB261E">
        <w:rPr>
          <w:rFonts w:ascii="Times New Roman" w:hAnsi="Times New Roman" w:cs="Times New Roman"/>
          <w:b/>
          <w:bCs/>
          <w:sz w:val="24"/>
          <w:szCs w:val="24"/>
          <w:u w:val="single"/>
        </w:rPr>
        <w:t>:</w:t>
      </w:r>
    </w:p>
    <w:p w14:paraId="078F9FCD" w14:textId="77777777" w:rsidR="00EB261E" w:rsidRPr="00EB261E" w:rsidRDefault="00EB261E" w:rsidP="000F49A4">
      <w:pPr>
        <w:spacing w:line="240" w:lineRule="auto"/>
        <w:rPr>
          <w:rFonts w:ascii="Times New Roman" w:hAnsi="Times New Roman" w:cs="Times New Roman"/>
          <w:sz w:val="24"/>
          <w:szCs w:val="24"/>
        </w:rPr>
      </w:pPr>
      <w:r w:rsidRPr="00EB261E">
        <w:rPr>
          <w:rFonts w:ascii="Times New Roman" w:hAnsi="Times New Roman" w:cs="Times New Roman"/>
          <w:sz w:val="24"/>
          <w:szCs w:val="24"/>
        </w:rPr>
        <w:lastRenderedPageBreak/>
        <w:t>Risk Management Agreement:</w:t>
      </w:r>
    </w:p>
    <w:p w14:paraId="0FDF99D4" w14:textId="77777777" w:rsidR="00EB261E" w:rsidRPr="00EB261E" w:rsidRDefault="00EB261E" w:rsidP="000F49A4">
      <w:pPr>
        <w:pStyle w:val="ListParagraph"/>
        <w:widowControl w:val="0"/>
        <w:numPr>
          <w:ilvl w:val="0"/>
          <w:numId w:val="7"/>
        </w:numPr>
        <w:tabs>
          <w:tab w:val="left" w:pos="820"/>
        </w:tabs>
        <w:autoSpaceDE w:val="0"/>
        <w:autoSpaceDN w:val="0"/>
        <w:spacing w:before="42" w:after="0" w:line="240" w:lineRule="auto"/>
        <w:ind w:right="490"/>
        <w:contextualSpacing w:val="0"/>
        <w:rPr>
          <w:rFonts w:ascii="Times New Roman" w:hAnsi="Times New Roman" w:cs="Times New Roman"/>
          <w:sz w:val="24"/>
          <w:szCs w:val="24"/>
        </w:rPr>
      </w:pPr>
      <w:r w:rsidRPr="00EB261E">
        <w:rPr>
          <w:rFonts w:ascii="Times New Roman" w:hAnsi="Times New Roman" w:cs="Times New Roman"/>
          <w:sz w:val="24"/>
          <w:szCs w:val="24"/>
        </w:rPr>
        <w:t xml:space="preserve">All tickets must use the University Tickets system through Activity </w:t>
      </w:r>
      <w:proofErr w:type="gramStart"/>
      <w:r w:rsidRPr="00EB261E">
        <w:rPr>
          <w:rFonts w:ascii="Times New Roman" w:hAnsi="Times New Roman" w:cs="Times New Roman"/>
          <w:sz w:val="24"/>
          <w:szCs w:val="24"/>
        </w:rPr>
        <w:t>Registration</w:t>
      </w:r>
      <w:proofErr w:type="gramEnd"/>
      <w:r w:rsidRPr="00EB261E">
        <w:rPr>
          <w:rFonts w:ascii="Times New Roman" w:hAnsi="Times New Roman" w:cs="Times New Roman"/>
          <w:sz w:val="24"/>
          <w:szCs w:val="24"/>
        </w:rPr>
        <w:t xml:space="preserve"> and we will go through the appropriate channels for our organization </w:t>
      </w:r>
      <w:r w:rsidRPr="00EB261E">
        <w:rPr>
          <w:rFonts w:ascii="Times New Roman" w:hAnsi="Times New Roman" w:cs="Times New Roman"/>
          <w:spacing w:val="-8"/>
          <w:sz w:val="24"/>
          <w:szCs w:val="24"/>
        </w:rPr>
        <w:t xml:space="preserve">to </w:t>
      </w:r>
      <w:r w:rsidRPr="00EB261E">
        <w:rPr>
          <w:rFonts w:ascii="Times New Roman" w:hAnsi="Times New Roman" w:cs="Times New Roman"/>
          <w:sz w:val="24"/>
          <w:szCs w:val="24"/>
        </w:rPr>
        <w:t xml:space="preserve">receive the funds in our SOFO account, if tickets are being sold. </w:t>
      </w:r>
    </w:p>
    <w:p w14:paraId="101D070D" w14:textId="77777777" w:rsidR="00EB261E" w:rsidRPr="00EB261E" w:rsidRDefault="00EB261E" w:rsidP="000F49A4">
      <w:pPr>
        <w:pStyle w:val="ListParagraph"/>
        <w:widowControl w:val="0"/>
        <w:numPr>
          <w:ilvl w:val="0"/>
          <w:numId w:val="7"/>
        </w:numPr>
        <w:tabs>
          <w:tab w:val="left" w:pos="820"/>
        </w:tabs>
        <w:autoSpaceDE w:val="0"/>
        <w:autoSpaceDN w:val="0"/>
        <w:spacing w:before="42" w:after="0" w:line="240" w:lineRule="auto"/>
        <w:ind w:right="490"/>
        <w:contextualSpacing w:val="0"/>
        <w:rPr>
          <w:rFonts w:ascii="Times New Roman" w:hAnsi="Times New Roman" w:cs="Times New Roman"/>
          <w:sz w:val="24"/>
          <w:szCs w:val="24"/>
        </w:rPr>
      </w:pPr>
      <w:r w:rsidRPr="00EB261E">
        <w:rPr>
          <w:rFonts w:ascii="Times New Roman" w:hAnsi="Times New Roman" w:cs="Times New Roman"/>
          <w:sz w:val="24"/>
          <w:szCs w:val="24"/>
        </w:rPr>
        <w:t xml:space="preserve">All same-day ticket sales will be accounted for through the appropriate channels for </w:t>
      </w:r>
      <w:r w:rsidRPr="00EB261E">
        <w:rPr>
          <w:rFonts w:ascii="Times New Roman" w:hAnsi="Times New Roman" w:cs="Times New Roman"/>
          <w:spacing w:val="-6"/>
          <w:sz w:val="24"/>
          <w:szCs w:val="24"/>
        </w:rPr>
        <w:t xml:space="preserve">our </w:t>
      </w:r>
      <w:r w:rsidRPr="00EB261E">
        <w:rPr>
          <w:rFonts w:ascii="Times New Roman" w:hAnsi="Times New Roman" w:cs="Times New Roman"/>
          <w:sz w:val="24"/>
          <w:szCs w:val="24"/>
        </w:rPr>
        <w:t>organization to receive the funds in our SOFO</w:t>
      </w:r>
      <w:r w:rsidRPr="00EB261E">
        <w:rPr>
          <w:rFonts w:ascii="Times New Roman" w:hAnsi="Times New Roman" w:cs="Times New Roman"/>
          <w:spacing w:val="-1"/>
          <w:sz w:val="24"/>
          <w:szCs w:val="24"/>
        </w:rPr>
        <w:t xml:space="preserve"> </w:t>
      </w:r>
      <w:r w:rsidRPr="00EB261E">
        <w:rPr>
          <w:rFonts w:ascii="Times New Roman" w:hAnsi="Times New Roman" w:cs="Times New Roman"/>
          <w:sz w:val="24"/>
          <w:szCs w:val="24"/>
        </w:rPr>
        <w:t xml:space="preserve">account, if tickets are being sold. </w:t>
      </w:r>
    </w:p>
    <w:p w14:paraId="44A43791" w14:textId="77777777" w:rsidR="00EB261E" w:rsidRPr="00EB261E" w:rsidRDefault="00EB261E" w:rsidP="000F49A4">
      <w:pPr>
        <w:pStyle w:val="ListParagraph"/>
        <w:widowControl w:val="0"/>
        <w:numPr>
          <w:ilvl w:val="0"/>
          <w:numId w:val="7"/>
        </w:numPr>
        <w:tabs>
          <w:tab w:val="left" w:pos="820"/>
        </w:tabs>
        <w:autoSpaceDE w:val="0"/>
        <w:autoSpaceDN w:val="0"/>
        <w:spacing w:before="41" w:after="0" w:line="240" w:lineRule="auto"/>
        <w:ind w:right="287"/>
        <w:contextualSpacing w:val="0"/>
        <w:rPr>
          <w:rFonts w:ascii="Times New Roman" w:hAnsi="Times New Roman" w:cs="Times New Roman"/>
          <w:sz w:val="24"/>
          <w:szCs w:val="24"/>
        </w:rPr>
      </w:pPr>
      <w:r w:rsidRPr="00EB261E">
        <w:rPr>
          <w:rFonts w:ascii="Times New Roman" w:hAnsi="Times New Roman" w:cs="Times New Roman"/>
          <w:sz w:val="24"/>
          <w:szCs w:val="24"/>
        </w:rPr>
        <w:t xml:space="preserve">We will use the university ticket system for all ticketing needs, if applicable, and will follow all cash box policies if we are handling cash, if tickets are being sold.  </w:t>
      </w:r>
    </w:p>
    <w:p w14:paraId="6AF49834" w14:textId="77777777" w:rsidR="00EB261E" w:rsidRPr="00EB261E" w:rsidRDefault="00EB261E" w:rsidP="000F49A4">
      <w:pPr>
        <w:pStyle w:val="ListParagraph"/>
        <w:widowControl w:val="0"/>
        <w:numPr>
          <w:ilvl w:val="0"/>
          <w:numId w:val="7"/>
        </w:numPr>
        <w:tabs>
          <w:tab w:val="left" w:pos="820"/>
        </w:tabs>
        <w:autoSpaceDE w:val="0"/>
        <w:autoSpaceDN w:val="0"/>
        <w:spacing w:after="0" w:line="240" w:lineRule="auto"/>
        <w:ind w:right="490"/>
        <w:contextualSpacing w:val="0"/>
        <w:rPr>
          <w:rFonts w:ascii="Times New Roman" w:hAnsi="Times New Roman" w:cs="Times New Roman"/>
          <w:sz w:val="24"/>
          <w:szCs w:val="24"/>
        </w:rPr>
      </w:pPr>
      <w:r w:rsidRPr="00EB261E">
        <w:rPr>
          <w:rFonts w:ascii="Times New Roman" w:hAnsi="Times New Roman" w:cs="Times New Roman"/>
          <w:sz w:val="24"/>
          <w:szCs w:val="24"/>
        </w:rPr>
        <w:t xml:space="preserve">Sale of items, outside of tickets and Shops @ Wilco, is prohibited. Any other exceptions would need to be approved prior to the event. </w:t>
      </w:r>
    </w:p>
    <w:p w14:paraId="447FFDA0" w14:textId="77777777" w:rsidR="00EB261E" w:rsidRPr="00EB261E" w:rsidRDefault="00EB261E" w:rsidP="000F49A4">
      <w:pPr>
        <w:pStyle w:val="ListParagraph"/>
        <w:widowControl w:val="0"/>
        <w:numPr>
          <w:ilvl w:val="0"/>
          <w:numId w:val="7"/>
        </w:numPr>
        <w:tabs>
          <w:tab w:val="left" w:pos="820"/>
        </w:tabs>
        <w:autoSpaceDE w:val="0"/>
        <w:autoSpaceDN w:val="0"/>
        <w:spacing w:before="41" w:after="0" w:line="240" w:lineRule="auto"/>
        <w:ind w:right="287"/>
        <w:contextualSpacing w:val="0"/>
        <w:rPr>
          <w:rFonts w:ascii="Times New Roman" w:hAnsi="Times New Roman" w:cs="Times New Roman"/>
          <w:sz w:val="24"/>
          <w:szCs w:val="24"/>
        </w:rPr>
      </w:pPr>
      <w:r w:rsidRPr="00EB261E">
        <w:rPr>
          <w:rFonts w:ascii="Times New Roman" w:hAnsi="Times New Roman" w:cs="Times New Roman"/>
          <w:sz w:val="24"/>
          <w:szCs w:val="24"/>
        </w:rPr>
        <w:t xml:space="preserve">There will be </w:t>
      </w:r>
      <w:proofErr w:type="gramStart"/>
      <w:r w:rsidRPr="00EB261E">
        <w:rPr>
          <w:rFonts w:ascii="Times New Roman" w:hAnsi="Times New Roman" w:cs="Times New Roman"/>
          <w:sz w:val="24"/>
          <w:szCs w:val="24"/>
        </w:rPr>
        <w:t>sufficient number of</w:t>
      </w:r>
      <w:proofErr w:type="gramEnd"/>
      <w:r w:rsidRPr="00EB261E">
        <w:rPr>
          <w:rFonts w:ascii="Times New Roman" w:hAnsi="Times New Roman" w:cs="Times New Roman"/>
          <w:sz w:val="24"/>
          <w:szCs w:val="24"/>
        </w:rPr>
        <w:t xml:space="preserve"> event monitors for the space we are in (ex: at the entrances, exits, and in places where doors need to be monitored). </w:t>
      </w:r>
    </w:p>
    <w:p w14:paraId="7D31AAFA" w14:textId="77777777" w:rsidR="00EB261E" w:rsidRPr="00EB261E" w:rsidRDefault="00EB261E" w:rsidP="000F49A4">
      <w:pPr>
        <w:pStyle w:val="ListParagraph"/>
        <w:widowControl w:val="0"/>
        <w:numPr>
          <w:ilvl w:val="0"/>
          <w:numId w:val="7"/>
        </w:numPr>
        <w:tabs>
          <w:tab w:val="left" w:pos="820"/>
        </w:tabs>
        <w:autoSpaceDE w:val="0"/>
        <w:autoSpaceDN w:val="0"/>
        <w:spacing w:before="42" w:after="0" w:line="240" w:lineRule="auto"/>
        <w:ind w:right="490"/>
        <w:contextualSpacing w:val="0"/>
        <w:rPr>
          <w:rFonts w:ascii="Times New Roman" w:hAnsi="Times New Roman" w:cs="Times New Roman"/>
          <w:sz w:val="24"/>
          <w:szCs w:val="24"/>
        </w:rPr>
      </w:pPr>
      <w:r w:rsidRPr="00EB261E">
        <w:rPr>
          <w:rFonts w:ascii="Times New Roman" w:hAnsi="Times New Roman" w:cs="Times New Roman"/>
          <w:sz w:val="24"/>
          <w:szCs w:val="24"/>
        </w:rPr>
        <w:t xml:space="preserve">We are aware of venue fire capacity limits and will not exceed those limits. </w:t>
      </w:r>
    </w:p>
    <w:p w14:paraId="75794070" w14:textId="77777777" w:rsidR="00EB261E" w:rsidRPr="00EB261E" w:rsidRDefault="00EB261E" w:rsidP="000F49A4">
      <w:pPr>
        <w:pStyle w:val="ListParagraph"/>
        <w:widowControl w:val="0"/>
        <w:numPr>
          <w:ilvl w:val="0"/>
          <w:numId w:val="7"/>
        </w:numPr>
        <w:tabs>
          <w:tab w:val="left" w:pos="820"/>
        </w:tabs>
        <w:autoSpaceDE w:val="0"/>
        <w:autoSpaceDN w:val="0"/>
        <w:spacing w:before="42" w:after="0" w:line="240" w:lineRule="auto"/>
        <w:ind w:right="490"/>
        <w:contextualSpacing w:val="0"/>
        <w:rPr>
          <w:rFonts w:ascii="Times New Roman" w:hAnsi="Times New Roman" w:cs="Times New Roman"/>
          <w:sz w:val="24"/>
          <w:szCs w:val="24"/>
        </w:rPr>
      </w:pPr>
      <w:r w:rsidRPr="00EB261E">
        <w:rPr>
          <w:rFonts w:ascii="Times New Roman" w:hAnsi="Times New Roman" w:cs="Times New Roman"/>
          <w:sz w:val="24"/>
          <w:szCs w:val="24"/>
        </w:rPr>
        <w:t xml:space="preserve">This event has been fully registered and approved by the university. </w:t>
      </w:r>
    </w:p>
    <w:p w14:paraId="47AA0033" w14:textId="77777777" w:rsidR="00EB261E" w:rsidRPr="00EB261E" w:rsidRDefault="00EB261E" w:rsidP="000F49A4">
      <w:pPr>
        <w:pStyle w:val="ListParagraph"/>
        <w:widowControl w:val="0"/>
        <w:numPr>
          <w:ilvl w:val="0"/>
          <w:numId w:val="7"/>
        </w:numPr>
        <w:tabs>
          <w:tab w:val="left" w:pos="820"/>
        </w:tabs>
        <w:autoSpaceDE w:val="0"/>
        <w:autoSpaceDN w:val="0"/>
        <w:spacing w:before="41" w:after="0" w:line="240" w:lineRule="auto"/>
        <w:ind w:right="287"/>
        <w:contextualSpacing w:val="0"/>
        <w:rPr>
          <w:rFonts w:ascii="Times New Roman" w:hAnsi="Times New Roman" w:cs="Times New Roman"/>
          <w:sz w:val="24"/>
          <w:szCs w:val="24"/>
        </w:rPr>
      </w:pPr>
      <w:r w:rsidRPr="00EB261E">
        <w:rPr>
          <w:rFonts w:ascii="Times New Roman" w:hAnsi="Times New Roman" w:cs="Times New Roman"/>
          <w:sz w:val="24"/>
          <w:szCs w:val="24"/>
        </w:rPr>
        <w:t xml:space="preserve">Public Safety is aware of our event and will be monitoring, if necessary. </w:t>
      </w:r>
    </w:p>
    <w:p w14:paraId="5FD67393" w14:textId="77777777" w:rsidR="00EB261E" w:rsidRPr="00EB261E" w:rsidRDefault="00EB261E" w:rsidP="000F49A4">
      <w:pPr>
        <w:pStyle w:val="ListParagraph"/>
        <w:widowControl w:val="0"/>
        <w:numPr>
          <w:ilvl w:val="0"/>
          <w:numId w:val="7"/>
        </w:numPr>
        <w:tabs>
          <w:tab w:val="left" w:pos="820"/>
        </w:tabs>
        <w:autoSpaceDE w:val="0"/>
        <w:autoSpaceDN w:val="0"/>
        <w:spacing w:before="42" w:after="0" w:line="240" w:lineRule="auto"/>
        <w:ind w:right="490"/>
        <w:contextualSpacing w:val="0"/>
        <w:rPr>
          <w:rFonts w:ascii="Times New Roman" w:hAnsi="Times New Roman" w:cs="Times New Roman"/>
          <w:sz w:val="24"/>
          <w:szCs w:val="24"/>
        </w:rPr>
      </w:pPr>
      <w:r w:rsidRPr="00EB261E">
        <w:rPr>
          <w:rFonts w:ascii="Times New Roman" w:hAnsi="Times New Roman" w:cs="Times New Roman"/>
          <w:sz w:val="24"/>
          <w:szCs w:val="24"/>
        </w:rPr>
        <w:t xml:space="preserve">Any vendors we are using have been fully contracted and are fully insured. </w:t>
      </w:r>
    </w:p>
    <w:p w14:paraId="411CC072" w14:textId="77777777" w:rsidR="00EB261E" w:rsidRPr="00EB261E" w:rsidRDefault="00EB261E" w:rsidP="000F49A4">
      <w:pPr>
        <w:pStyle w:val="ListParagraph"/>
        <w:widowControl w:val="0"/>
        <w:numPr>
          <w:ilvl w:val="0"/>
          <w:numId w:val="7"/>
        </w:numPr>
        <w:tabs>
          <w:tab w:val="left" w:pos="820"/>
        </w:tabs>
        <w:autoSpaceDE w:val="0"/>
        <w:autoSpaceDN w:val="0"/>
        <w:spacing w:before="42" w:after="0" w:line="240" w:lineRule="auto"/>
        <w:ind w:right="490"/>
        <w:contextualSpacing w:val="0"/>
        <w:rPr>
          <w:rFonts w:ascii="Times New Roman" w:hAnsi="Times New Roman" w:cs="Times New Roman"/>
          <w:sz w:val="24"/>
          <w:szCs w:val="24"/>
        </w:rPr>
      </w:pPr>
      <w:r w:rsidRPr="00EB261E">
        <w:rPr>
          <w:rFonts w:ascii="Times New Roman" w:hAnsi="Times New Roman" w:cs="Times New Roman"/>
          <w:sz w:val="24"/>
          <w:szCs w:val="24"/>
        </w:rPr>
        <w:t xml:space="preserve">We are aware of the fire exits of the area. </w:t>
      </w:r>
    </w:p>
    <w:p w14:paraId="070F9A6D" w14:textId="77777777" w:rsidR="00EB261E" w:rsidRPr="00EB261E" w:rsidRDefault="00EB261E" w:rsidP="000F49A4">
      <w:pPr>
        <w:pStyle w:val="ListParagraph"/>
        <w:widowControl w:val="0"/>
        <w:numPr>
          <w:ilvl w:val="0"/>
          <w:numId w:val="7"/>
        </w:numPr>
        <w:tabs>
          <w:tab w:val="left" w:pos="820"/>
        </w:tabs>
        <w:autoSpaceDE w:val="0"/>
        <w:autoSpaceDN w:val="0"/>
        <w:spacing w:before="42" w:after="0" w:line="240" w:lineRule="auto"/>
        <w:ind w:right="490"/>
        <w:contextualSpacing w:val="0"/>
        <w:rPr>
          <w:rFonts w:ascii="Times New Roman" w:hAnsi="Times New Roman" w:cs="Times New Roman"/>
          <w:sz w:val="24"/>
          <w:szCs w:val="24"/>
        </w:rPr>
      </w:pPr>
      <w:r w:rsidRPr="00EB261E">
        <w:rPr>
          <w:rFonts w:ascii="Times New Roman" w:hAnsi="Times New Roman" w:cs="Times New Roman"/>
          <w:sz w:val="24"/>
          <w:szCs w:val="24"/>
        </w:rPr>
        <w:t>We will have the agreed upon amount of event managers required for our venue.</w:t>
      </w:r>
    </w:p>
    <w:p w14:paraId="1B9D367D" w14:textId="77777777" w:rsidR="000F49A4" w:rsidRDefault="00EB261E" w:rsidP="000F49A4">
      <w:pPr>
        <w:pStyle w:val="ListParagraph"/>
        <w:widowControl w:val="0"/>
        <w:numPr>
          <w:ilvl w:val="0"/>
          <w:numId w:val="7"/>
        </w:numPr>
        <w:tabs>
          <w:tab w:val="left" w:pos="820"/>
        </w:tabs>
        <w:autoSpaceDE w:val="0"/>
        <w:autoSpaceDN w:val="0"/>
        <w:spacing w:before="42" w:after="0" w:line="240" w:lineRule="auto"/>
        <w:ind w:right="490"/>
        <w:contextualSpacing w:val="0"/>
        <w:rPr>
          <w:rFonts w:ascii="Times New Roman" w:hAnsi="Times New Roman" w:cs="Times New Roman"/>
          <w:sz w:val="24"/>
          <w:szCs w:val="24"/>
        </w:rPr>
      </w:pPr>
      <w:r w:rsidRPr="00EB261E">
        <w:rPr>
          <w:rFonts w:ascii="Times New Roman" w:hAnsi="Times New Roman" w:cs="Times New Roman"/>
          <w:sz w:val="24"/>
          <w:szCs w:val="24"/>
        </w:rPr>
        <w:t xml:space="preserve">All event managers will be easily identifiable for the duration of the event. </w:t>
      </w:r>
    </w:p>
    <w:p w14:paraId="755A80C3" w14:textId="77777777" w:rsidR="000F49A4" w:rsidRDefault="00095C3F" w:rsidP="000F49A4">
      <w:pPr>
        <w:pStyle w:val="ListParagraph"/>
        <w:widowControl w:val="0"/>
        <w:numPr>
          <w:ilvl w:val="0"/>
          <w:numId w:val="7"/>
        </w:numPr>
        <w:tabs>
          <w:tab w:val="left" w:pos="820"/>
        </w:tabs>
        <w:autoSpaceDE w:val="0"/>
        <w:autoSpaceDN w:val="0"/>
        <w:spacing w:before="42" w:after="0" w:line="240" w:lineRule="auto"/>
        <w:ind w:right="490"/>
        <w:contextualSpacing w:val="0"/>
        <w:rPr>
          <w:rFonts w:ascii="Times New Roman" w:hAnsi="Times New Roman" w:cs="Times New Roman"/>
          <w:sz w:val="24"/>
          <w:szCs w:val="24"/>
        </w:rPr>
      </w:pPr>
      <w:r w:rsidRPr="000F49A4">
        <w:rPr>
          <w:rFonts w:ascii="Times New Roman" w:hAnsi="Times New Roman" w:cs="Times New Roman"/>
          <w:sz w:val="24"/>
          <w:szCs w:val="24"/>
        </w:rPr>
        <w:t xml:space="preserve">The student organization and its members and guests will comply with all federal, state, and local laws, including but not limited to those related to alcohol, controlled </w:t>
      </w:r>
      <w:proofErr w:type="gramStart"/>
      <w:r w:rsidRPr="000F49A4">
        <w:rPr>
          <w:rFonts w:ascii="Times New Roman" w:hAnsi="Times New Roman" w:cs="Times New Roman"/>
          <w:sz w:val="24"/>
          <w:szCs w:val="24"/>
        </w:rPr>
        <w:t>substances</w:t>
      </w:r>
      <w:proofErr w:type="gramEnd"/>
      <w:r w:rsidRPr="000F49A4">
        <w:rPr>
          <w:rFonts w:ascii="Times New Roman" w:hAnsi="Times New Roman" w:cs="Times New Roman"/>
          <w:sz w:val="24"/>
          <w:szCs w:val="24"/>
        </w:rPr>
        <w:t xml:space="preserve"> and drugs. </w:t>
      </w:r>
    </w:p>
    <w:p w14:paraId="6CEE041D" w14:textId="77777777" w:rsidR="000F49A4" w:rsidRDefault="00095C3F" w:rsidP="000F49A4">
      <w:pPr>
        <w:pStyle w:val="ListParagraph"/>
        <w:widowControl w:val="0"/>
        <w:numPr>
          <w:ilvl w:val="0"/>
          <w:numId w:val="7"/>
        </w:numPr>
        <w:tabs>
          <w:tab w:val="left" w:pos="820"/>
        </w:tabs>
        <w:autoSpaceDE w:val="0"/>
        <w:autoSpaceDN w:val="0"/>
        <w:spacing w:before="42" w:after="0" w:line="240" w:lineRule="auto"/>
        <w:ind w:right="490"/>
        <w:contextualSpacing w:val="0"/>
        <w:rPr>
          <w:rFonts w:ascii="Times New Roman" w:hAnsi="Times New Roman" w:cs="Times New Roman"/>
          <w:sz w:val="24"/>
          <w:szCs w:val="24"/>
        </w:rPr>
      </w:pPr>
      <w:r w:rsidRPr="000F49A4">
        <w:rPr>
          <w:rFonts w:ascii="Times New Roman" w:hAnsi="Times New Roman" w:cs="Times New Roman"/>
          <w:sz w:val="24"/>
          <w:szCs w:val="24"/>
        </w:rPr>
        <w:t>The student organization and its members and guests will comply with all University policies and procedures, including but not limited to the University’s Alcohol and Other Drug Policy and the large event protocol.</w:t>
      </w:r>
    </w:p>
    <w:p w14:paraId="7D24FC0D" w14:textId="77777777" w:rsidR="000F49A4" w:rsidRDefault="00095C3F" w:rsidP="000F49A4">
      <w:pPr>
        <w:pStyle w:val="ListParagraph"/>
        <w:widowControl w:val="0"/>
        <w:numPr>
          <w:ilvl w:val="0"/>
          <w:numId w:val="7"/>
        </w:numPr>
        <w:tabs>
          <w:tab w:val="left" w:pos="820"/>
        </w:tabs>
        <w:autoSpaceDE w:val="0"/>
        <w:autoSpaceDN w:val="0"/>
        <w:spacing w:before="42" w:after="0" w:line="240" w:lineRule="auto"/>
        <w:ind w:right="490"/>
        <w:contextualSpacing w:val="0"/>
        <w:rPr>
          <w:rFonts w:ascii="Times New Roman" w:hAnsi="Times New Roman" w:cs="Times New Roman"/>
          <w:sz w:val="24"/>
          <w:szCs w:val="24"/>
        </w:rPr>
      </w:pPr>
      <w:r w:rsidRPr="000F49A4">
        <w:rPr>
          <w:rFonts w:ascii="Times New Roman" w:hAnsi="Times New Roman" w:cs="Times New Roman"/>
          <w:sz w:val="24"/>
          <w:szCs w:val="24"/>
        </w:rPr>
        <w:t>If there are alcohol beverages, they will be provided and sold on a per-drink basis by a licensed and insured third-party vendor (e.g., restaurant, bar, caterer, etc.)</w:t>
      </w:r>
    </w:p>
    <w:p w14:paraId="5350309E" w14:textId="77777777" w:rsidR="000F49A4" w:rsidRDefault="00095C3F" w:rsidP="000F49A4">
      <w:pPr>
        <w:pStyle w:val="ListParagraph"/>
        <w:widowControl w:val="0"/>
        <w:numPr>
          <w:ilvl w:val="0"/>
          <w:numId w:val="7"/>
        </w:numPr>
        <w:tabs>
          <w:tab w:val="left" w:pos="820"/>
        </w:tabs>
        <w:autoSpaceDE w:val="0"/>
        <w:autoSpaceDN w:val="0"/>
        <w:spacing w:before="42" w:after="0" w:line="240" w:lineRule="auto"/>
        <w:ind w:right="490"/>
        <w:contextualSpacing w:val="0"/>
        <w:rPr>
          <w:rFonts w:ascii="Times New Roman" w:hAnsi="Times New Roman" w:cs="Times New Roman"/>
          <w:sz w:val="24"/>
          <w:szCs w:val="24"/>
        </w:rPr>
      </w:pPr>
      <w:r w:rsidRPr="000F49A4">
        <w:rPr>
          <w:rFonts w:ascii="Times New Roman" w:hAnsi="Times New Roman" w:cs="Times New Roman"/>
          <w:sz w:val="24"/>
          <w:szCs w:val="24"/>
        </w:rPr>
        <w:t>The presence of alcoholic beverages above 15% alcohol by volume (“ABV”) is prohibited at any student event, except when served at an event by a licensed and insured third-party vendor.</w:t>
      </w:r>
    </w:p>
    <w:p w14:paraId="5DE44B13" w14:textId="77777777" w:rsidR="000F49A4" w:rsidRDefault="00095C3F" w:rsidP="000F49A4">
      <w:pPr>
        <w:pStyle w:val="ListParagraph"/>
        <w:widowControl w:val="0"/>
        <w:numPr>
          <w:ilvl w:val="0"/>
          <w:numId w:val="7"/>
        </w:numPr>
        <w:tabs>
          <w:tab w:val="left" w:pos="820"/>
        </w:tabs>
        <w:autoSpaceDE w:val="0"/>
        <w:autoSpaceDN w:val="0"/>
        <w:spacing w:before="42" w:after="0" w:line="240" w:lineRule="auto"/>
        <w:ind w:right="490"/>
        <w:contextualSpacing w:val="0"/>
        <w:rPr>
          <w:rFonts w:ascii="Times New Roman" w:hAnsi="Times New Roman" w:cs="Times New Roman"/>
          <w:sz w:val="24"/>
          <w:szCs w:val="24"/>
        </w:rPr>
      </w:pPr>
      <w:r w:rsidRPr="000F49A4">
        <w:rPr>
          <w:rFonts w:ascii="Times New Roman" w:hAnsi="Times New Roman" w:cs="Times New Roman"/>
          <w:sz w:val="24"/>
          <w:szCs w:val="24"/>
        </w:rPr>
        <w:t>Common sources of alcohol, including bulk quantities, which are not being served by a licensed and insured third-party vendor, are prohibited (e.g., amounts of alcohol greater than what a reasonable person should consume over</w:t>
      </w:r>
      <w:r w:rsidR="00A564E8" w:rsidRPr="000F49A4">
        <w:rPr>
          <w:rFonts w:ascii="Times New Roman" w:hAnsi="Times New Roman" w:cs="Times New Roman"/>
          <w:sz w:val="24"/>
          <w:szCs w:val="24"/>
        </w:rPr>
        <w:t xml:space="preserve"> </w:t>
      </w:r>
      <w:r w:rsidRPr="000F49A4">
        <w:rPr>
          <w:rFonts w:ascii="Times New Roman" w:hAnsi="Times New Roman" w:cs="Times New Roman"/>
          <w:sz w:val="24"/>
          <w:szCs w:val="24"/>
        </w:rPr>
        <w:t>the duration of an event).</w:t>
      </w:r>
    </w:p>
    <w:p w14:paraId="76CECFE2" w14:textId="77777777" w:rsidR="000F49A4" w:rsidRDefault="00095C3F" w:rsidP="000F49A4">
      <w:pPr>
        <w:pStyle w:val="ListParagraph"/>
        <w:widowControl w:val="0"/>
        <w:numPr>
          <w:ilvl w:val="0"/>
          <w:numId w:val="7"/>
        </w:numPr>
        <w:tabs>
          <w:tab w:val="left" w:pos="820"/>
        </w:tabs>
        <w:autoSpaceDE w:val="0"/>
        <w:autoSpaceDN w:val="0"/>
        <w:spacing w:before="42" w:after="0" w:line="240" w:lineRule="auto"/>
        <w:ind w:right="490"/>
        <w:contextualSpacing w:val="0"/>
        <w:rPr>
          <w:rFonts w:ascii="Times New Roman" w:hAnsi="Times New Roman" w:cs="Times New Roman"/>
          <w:sz w:val="24"/>
          <w:szCs w:val="24"/>
        </w:rPr>
      </w:pPr>
      <w:r w:rsidRPr="000F49A4">
        <w:rPr>
          <w:rFonts w:ascii="Times New Roman" w:hAnsi="Times New Roman" w:cs="Times New Roman"/>
          <w:sz w:val="24"/>
          <w:szCs w:val="24"/>
        </w:rPr>
        <w:t>Alcoholic beverages must not be purchased with organizational funds or funds pooled by members or guests (</w:t>
      </w:r>
      <w:r w:rsidR="00EB261E" w:rsidRPr="000F49A4">
        <w:rPr>
          <w:rFonts w:ascii="Times New Roman" w:hAnsi="Times New Roman" w:cs="Times New Roman"/>
          <w:sz w:val="24"/>
          <w:szCs w:val="24"/>
        </w:rPr>
        <w:t>e.g., admission</w:t>
      </w:r>
      <w:r w:rsidRPr="000F49A4">
        <w:rPr>
          <w:rFonts w:ascii="Times New Roman" w:hAnsi="Times New Roman" w:cs="Times New Roman"/>
          <w:sz w:val="24"/>
          <w:szCs w:val="24"/>
        </w:rPr>
        <w:t xml:space="preserve"> fees, cover fees, collecting funds through digital apps, etc.).</w:t>
      </w:r>
    </w:p>
    <w:p w14:paraId="15D60DC1" w14:textId="77777777" w:rsidR="000F49A4" w:rsidRDefault="00095C3F" w:rsidP="000F49A4">
      <w:pPr>
        <w:pStyle w:val="ListParagraph"/>
        <w:widowControl w:val="0"/>
        <w:numPr>
          <w:ilvl w:val="0"/>
          <w:numId w:val="7"/>
        </w:numPr>
        <w:tabs>
          <w:tab w:val="left" w:pos="820"/>
        </w:tabs>
        <w:autoSpaceDE w:val="0"/>
        <w:autoSpaceDN w:val="0"/>
        <w:spacing w:before="42" w:after="0" w:line="240" w:lineRule="auto"/>
        <w:ind w:right="490"/>
        <w:contextualSpacing w:val="0"/>
        <w:rPr>
          <w:rFonts w:ascii="Times New Roman" w:hAnsi="Times New Roman" w:cs="Times New Roman"/>
          <w:sz w:val="24"/>
          <w:szCs w:val="24"/>
        </w:rPr>
      </w:pPr>
      <w:r w:rsidRPr="000F49A4">
        <w:rPr>
          <w:rFonts w:ascii="Times New Roman" w:hAnsi="Times New Roman" w:cs="Times New Roman"/>
          <w:sz w:val="24"/>
          <w:szCs w:val="24"/>
        </w:rPr>
        <w:t xml:space="preserve">Student organizations are allowed to co-host or cosponsor events with other organizations. However, a student organization must not co-host or cosponsor, or in any way participate in, an activity or event with another group or entity that purchases or provides alcohol, illegal </w:t>
      </w:r>
      <w:proofErr w:type="gramStart"/>
      <w:r w:rsidRPr="000F49A4">
        <w:rPr>
          <w:rFonts w:ascii="Times New Roman" w:hAnsi="Times New Roman" w:cs="Times New Roman"/>
          <w:sz w:val="24"/>
          <w:szCs w:val="24"/>
        </w:rPr>
        <w:t>drugs</w:t>
      </w:r>
      <w:proofErr w:type="gramEnd"/>
      <w:r w:rsidRPr="000F49A4">
        <w:rPr>
          <w:rFonts w:ascii="Times New Roman" w:hAnsi="Times New Roman" w:cs="Times New Roman"/>
          <w:sz w:val="24"/>
          <w:szCs w:val="24"/>
        </w:rPr>
        <w:t xml:space="preserve"> or controlled substances.</w:t>
      </w:r>
    </w:p>
    <w:p w14:paraId="2D6981AD" w14:textId="77777777" w:rsidR="000F49A4" w:rsidRDefault="00095C3F" w:rsidP="000F49A4">
      <w:pPr>
        <w:pStyle w:val="ListParagraph"/>
        <w:widowControl w:val="0"/>
        <w:numPr>
          <w:ilvl w:val="0"/>
          <w:numId w:val="7"/>
        </w:numPr>
        <w:tabs>
          <w:tab w:val="left" w:pos="820"/>
        </w:tabs>
        <w:autoSpaceDE w:val="0"/>
        <w:autoSpaceDN w:val="0"/>
        <w:spacing w:before="42" w:after="0" w:line="240" w:lineRule="auto"/>
        <w:ind w:right="490"/>
        <w:contextualSpacing w:val="0"/>
        <w:rPr>
          <w:rFonts w:ascii="Times New Roman" w:hAnsi="Times New Roman" w:cs="Times New Roman"/>
          <w:sz w:val="24"/>
          <w:szCs w:val="24"/>
        </w:rPr>
      </w:pPr>
      <w:r w:rsidRPr="000F49A4">
        <w:rPr>
          <w:rFonts w:ascii="Times New Roman" w:hAnsi="Times New Roman" w:cs="Times New Roman"/>
          <w:sz w:val="24"/>
          <w:szCs w:val="24"/>
        </w:rPr>
        <w:t xml:space="preserve">Attendance by individuals who are not members of the host student organization at </w:t>
      </w:r>
      <w:r w:rsidRPr="000F49A4">
        <w:rPr>
          <w:rFonts w:ascii="Times New Roman" w:hAnsi="Times New Roman" w:cs="Times New Roman"/>
          <w:sz w:val="24"/>
          <w:szCs w:val="24"/>
        </w:rPr>
        <w:lastRenderedPageBreak/>
        <w:t>any event where alcohol is present must be by invitation only, and the student organization must utilize a system to track attendance.</w:t>
      </w:r>
    </w:p>
    <w:p w14:paraId="310AC8E0" w14:textId="77777777" w:rsidR="000F49A4" w:rsidRDefault="00095C3F" w:rsidP="000F49A4">
      <w:pPr>
        <w:pStyle w:val="ListParagraph"/>
        <w:widowControl w:val="0"/>
        <w:numPr>
          <w:ilvl w:val="0"/>
          <w:numId w:val="7"/>
        </w:numPr>
        <w:tabs>
          <w:tab w:val="left" w:pos="820"/>
        </w:tabs>
        <w:autoSpaceDE w:val="0"/>
        <w:autoSpaceDN w:val="0"/>
        <w:spacing w:before="42" w:after="0" w:line="240" w:lineRule="auto"/>
        <w:ind w:right="490"/>
        <w:contextualSpacing w:val="0"/>
        <w:rPr>
          <w:rFonts w:ascii="Times New Roman" w:hAnsi="Times New Roman" w:cs="Times New Roman"/>
          <w:sz w:val="24"/>
          <w:szCs w:val="24"/>
        </w:rPr>
      </w:pPr>
      <w:r w:rsidRPr="000F49A4">
        <w:rPr>
          <w:rFonts w:ascii="Times New Roman" w:hAnsi="Times New Roman" w:cs="Times New Roman"/>
          <w:sz w:val="24"/>
          <w:szCs w:val="24"/>
        </w:rPr>
        <w:t xml:space="preserve">Attendance at events with alcohol must not exceed local fire or building code capacity of the host venue (e.g., University facility, </w:t>
      </w:r>
      <w:proofErr w:type="gramStart"/>
      <w:r w:rsidRPr="000F49A4">
        <w:rPr>
          <w:rFonts w:ascii="Times New Roman" w:hAnsi="Times New Roman" w:cs="Times New Roman"/>
          <w:sz w:val="24"/>
          <w:szCs w:val="24"/>
        </w:rPr>
        <w:t>third-party</w:t>
      </w:r>
      <w:proofErr w:type="gramEnd"/>
      <w:r w:rsidRPr="000F49A4">
        <w:rPr>
          <w:rFonts w:ascii="Times New Roman" w:hAnsi="Times New Roman" w:cs="Times New Roman"/>
          <w:sz w:val="24"/>
          <w:szCs w:val="24"/>
        </w:rPr>
        <w:t>-vendor, chapter facility, residential property).</w:t>
      </w:r>
    </w:p>
    <w:p w14:paraId="343F52ED" w14:textId="77777777" w:rsidR="000F49A4" w:rsidRDefault="00095C3F" w:rsidP="000F49A4">
      <w:pPr>
        <w:pStyle w:val="ListParagraph"/>
        <w:widowControl w:val="0"/>
        <w:numPr>
          <w:ilvl w:val="0"/>
          <w:numId w:val="7"/>
        </w:numPr>
        <w:tabs>
          <w:tab w:val="left" w:pos="820"/>
        </w:tabs>
        <w:autoSpaceDE w:val="0"/>
        <w:autoSpaceDN w:val="0"/>
        <w:spacing w:before="42" w:after="0" w:line="240" w:lineRule="auto"/>
        <w:ind w:right="490"/>
        <w:contextualSpacing w:val="0"/>
        <w:rPr>
          <w:rFonts w:ascii="Times New Roman" w:hAnsi="Times New Roman" w:cs="Times New Roman"/>
          <w:sz w:val="24"/>
          <w:szCs w:val="24"/>
        </w:rPr>
      </w:pPr>
      <w:r w:rsidRPr="000F49A4">
        <w:rPr>
          <w:rFonts w:ascii="Times New Roman" w:hAnsi="Times New Roman" w:cs="Times New Roman"/>
          <w:sz w:val="24"/>
          <w:szCs w:val="24"/>
        </w:rPr>
        <w:t xml:space="preserve">Student organizations, members, or guests must not permit, encourage, coerce, </w:t>
      </w:r>
      <w:proofErr w:type="gramStart"/>
      <w:r w:rsidRPr="000F49A4">
        <w:rPr>
          <w:rFonts w:ascii="Times New Roman" w:hAnsi="Times New Roman" w:cs="Times New Roman"/>
          <w:sz w:val="24"/>
          <w:szCs w:val="24"/>
        </w:rPr>
        <w:t>glorify</w:t>
      </w:r>
      <w:proofErr w:type="gramEnd"/>
      <w:r w:rsidRPr="000F49A4">
        <w:rPr>
          <w:rFonts w:ascii="Times New Roman" w:hAnsi="Times New Roman" w:cs="Times New Roman"/>
          <w:sz w:val="24"/>
          <w:szCs w:val="24"/>
        </w:rPr>
        <w:t xml:space="preserve"> or participate in any activities involving the rapid consumption of alcohol, such as drinking games.</w:t>
      </w:r>
    </w:p>
    <w:p w14:paraId="2E658E95" w14:textId="77777777" w:rsidR="000F49A4" w:rsidRDefault="00095C3F" w:rsidP="000F49A4">
      <w:pPr>
        <w:pStyle w:val="ListParagraph"/>
        <w:widowControl w:val="0"/>
        <w:numPr>
          <w:ilvl w:val="0"/>
          <w:numId w:val="7"/>
        </w:numPr>
        <w:tabs>
          <w:tab w:val="left" w:pos="820"/>
        </w:tabs>
        <w:autoSpaceDE w:val="0"/>
        <w:autoSpaceDN w:val="0"/>
        <w:spacing w:before="42" w:after="0" w:line="240" w:lineRule="auto"/>
        <w:ind w:right="490"/>
        <w:contextualSpacing w:val="0"/>
        <w:rPr>
          <w:rFonts w:ascii="Times New Roman" w:hAnsi="Times New Roman" w:cs="Times New Roman"/>
          <w:sz w:val="24"/>
          <w:szCs w:val="24"/>
        </w:rPr>
      </w:pPr>
      <w:r w:rsidRPr="000F49A4">
        <w:rPr>
          <w:rFonts w:ascii="Times New Roman" w:hAnsi="Times New Roman" w:cs="Times New Roman"/>
          <w:sz w:val="24"/>
          <w:szCs w:val="24"/>
        </w:rPr>
        <w:t>The organization is expected to contact the authorities</w:t>
      </w:r>
      <w:r w:rsidR="00961BA5" w:rsidRPr="000F49A4">
        <w:rPr>
          <w:rFonts w:ascii="Times New Roman" w:hAnsi="Times New Roman" w:cs="Times New Roman"/>
          <w:sz w:val="24"/>
          <w:szCs w:val="24"/>
        </w:rPr>
        <w:t xml:space="preserve"> or venue staff</w:t>
      </w:r>
      <w:r w:rsidRPr="000F49A4">
        <w:rPr>
          <w:rFonts w:ascii="Times New Roman" w:hAnsi="Times New Roman" w:cs="Times New Roman"/>
          <w:sz w:val="24"/>
          <w:szCs w:val="24"/>
        </w:rPr>
        <w:t xml:space="preserve"> if they feel a guest is too intoxicated to be at their event or </w:t>
      </w:r>
      <w:proofErr w:type="gramStart"/>
      <w:r w:rsidRPr="000F49A4">
        <w:rPr>
          <w:rFonts w:ascii="Times New Roman" w:hAnsi="Times New Roman" w:cs="Times New Roman"/>
          <w:sz w:val="24"/>
          <w:szCs w:val="24"/>
        </w:rPr>
        <w:t>they are</w:t>
      </w:r>
      <w:proofErr w:type="gramEnd"/>
      <w:r w:rsidRPr="000F49A4">
        <w:rPr>
          <w:rFonts w:ascii="Times New Roman" w:hAnsi="Times New Roman" w:cs="Times New Roman"/>
          <w:sz w:val="24"/>
          <w:szCs w:val="24"/>
        </w:rPr>
        <w:t xml:space="preserve"> otherwise worried about the individual's health.</w:t>
      </w:r>
    </w:p>
    <w:p w14:paraId="430A6809" w14:textId="77777777" w:rsidR="000F49A4" w:rsidRDefault="00095C3F" w:rsidP="000F49A4">
      <w:pPr>
        <w:pStyle w:val="ListParagraph"/>
        <w:widowControl w:val="0"/>
        <w:numPr>
          <w:ilvl w:val="0"/>
          <w:numId w:val="7"/>
        </w:numPr>
        <w:tabs>
          <w:tab w:val="left" w:pos="820"/>
        </w:tabs>
        <w:autoSpaceDE w:val="0"/>
        <w:autoSpaceDN w:val="0"/>
        <w:spacing w:before="42" w:after="0" w:line="240" w:lineRule="auto"/>
        <w:ind w:right="490"/>
        <w:contextualSpacing w:val="0"/>
        <w:rPr>
          <w:rFonts w:ascii="Times New Roman" w:hAnsi="Times New Roman" w:cs="Times New Roman"/>
          <w:sz w:val="24"/>
          <w:szCs w:val="24"/>
        </w:rPr>
      </w:pPr>
      <w:r w:rsidRPr="000F49A4">
        <w:rPr>
          <w:rFonts w:ascii="Times New Roman" w:hAnsi="Times New Roman" w:cs="Times New Roman"/>
          <w:sz w:val="24"/>
          <w:szCs w:val="24"/>
        </w:rPr>
        <w:t xml:space="preserve">The organization is expected to respond to all requests by university staff, local </w:t>
      </w:r>
      <w:proofErr w:type="gramStart"/>
      <w:r w:rsidRPr="000F49A4">
        <w:rPr>
          <w:rFonts w:ascii="Times New Roman" w:hAnsi="Times New Roman" w:cs="Times New Roman"/>
          <w:sz w:val="24"/>
          <w:szCs w:val="24"/>
        </w:rPr>
        <w:t>authorities</w:t>
      </w:r>
      <w:proofErr w:type="gramEnd"/>
      <w:r w:rsidRPr="000F49A4">
        <w:rPr>
          <w:rFonts w:ascii="Times New Roman" w:hAnsi="Times New Roman" w:cs="Times New Roman"/>
          <w:sz w:val="24"/>
          <w:szCs w:val="24"/>
        </w:rPr>
        <w:t xml:space="preserve"> and any representatives of the </w:t>
      </w:r>
      <w:r w:rsidR="0006607A" w:rsidRPr="000F49A4">
        <w:rPr>
          <w:rFonts w:ascii="Times New Roman" w:hAnsi="Times New Roman" w:cs="Times New Roman"/>
          <w:sz w:val="24"/>
          <w:szCs w:val="24"/>
        </w:rPr>
        <w:t>off-campus</w:t>
      </w:r>
      <w:r w:rsidRPr="000F49A4">
        <w:rPr>
          <w:rFonts w:ascii="Times New Roman" w:hAnsi="Times New Roman" w:cs="Times New Roman"/>
          <w:sz w:val="24"/>
          <w:szCs w:val="24"/>
        </w:rPr>
        <w:t xml:space="preserve"> location, it is recommended that the group checks in with those staff at the beginning of the event to set mutual expectations.</w:t>
      </w:r>
    </w:p>
    <w:p w14:paraId="0942C9EA" w14:textId="59162EB3" w:rsidR="0006607A" w:rsidRPr="000F49A4" w:rsidRDefault="0006607A" w:rsidP="000F49A4">
      <w:pPr>
        <w:pStyle w:val="ListParagraph"/>
        <w:widowControl w:val="0"/>
        <w:numPr>
          <w:ilvl w:val="0"/>
          <w:numId w:val="7"/>
        </w:numPr>
        <w:tabs>
          <w:tab w:val="left" w:pos="820"/>
        </w:tabs>
        <w:autoSpaceDE w:val="0"/>
        <w:autoSpaceDN w:val="0"/>
        <w:spacing w:before="42" w:after="0" w:line="240" w:lineRule="auto"/>
        <w:ind w:right="490"/>
        <w:contextualSpacing w:val="0"/>
        <w:rPr>
          <w:rFonts w:ascii="Times New Roman" w:hAnsi="Times New Roman" w:cs="Times New Roman"/>
          <w:sz w:val="24"/>
          <w:szCs w:val="24"/>
        </w:rPr>
      </w:pPr>
      <w:r w:rsidRPr="000F49A4">
        <w:rPr>
          <w:rFonts w:ascii="Times New Roman" w:hAnsi="Times New Roman" w:cs="Times New Roman"/>
          <w:sz w:val="24"/>
          <w:szCs w:val="24"/>
        </w:rPr>
        <w:t xml:space="preserve">While traveling, any member operating a vehicle will remain sober and follow all </w:t>
      </w:r>
      <w:r w:rsidR="007E35D4" w:rsidRPr="000F49A4">
        <w:rPr>
          <w:rFonts w:ascii="Times New Roman" w:hAnsi="Times New Roman" w:cs="Times New Roman"/>
          <w:sz w:val="24"/>
          <w:szCs w:val="24"/>
        </w:rPr>
        <w:t xml:space="preserve">federal, </w:t>
      </w:r>
      <w:proofErr w:type="gramStart"/>
      <w:r w:rsidR="007E35D4" w:rsidRPr="000F49A4">
        <w:rPr>
          <w:rFonts w:ascii="Times New Roman" w:hAnsi="Times New Roman" w:cs="Times New Roman"/>
          <w:sz w:val="24"/>
          <w:szCs w:val="24"/>
        </w:rPr>
        <w:t>state</w:t>
      </w:r>
      <w:proofErr w:type="gramEnd"/>
      <w:r w:rsidR="007E35D4" w:rsidRPr="000F49A4">
        <w:rPr>
          <w:rFonts w:ascii="Times New Roman" w:hAnsi="Times New Roman" w:cs="Times New Roman"/>
          <w:sz w:val="24"/>
          <w:szCs w:val="24"/>
        </w:rPr>
        <w:t xml:space="preserve"> and local </w:t>
      </w:r>
      <w:r w:rsidRPr="000F49A4">
        <w:rPr>
          <w:rFonts w:ascii="Times New Roman" w:hAnsi="Times New Roman" w:cs="Times New Roman"/>
          <w:sz w:val="24"/>
          <w:szCs w:val="24"/>
        </w:rPr>
        <w:t xml:space="preserve">driving laws. </w:t>
      </w:r>
    </w:p>
    <w:sectPr w:rsidR="0006607A" w:rsidRPr="000F4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E1F93"/>
    <w:multiLevelType w:val="hybridMultilevel"/>
    <w:tmpl w:val="F920F9F4"/>
    <w:lvl w:ilvl="0" w:tplc="FE9441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C73AF"/>
    <w:multiLevelType w:val="hybridMultilevel"/>
    <w:tmpl w:val="DA9E6C58"/>
    <w:lvl w:ilvl="0" w:tplc="FBF47E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10E67"/>
    <w:multiLevelType w:val="hybridMultilevel"/>
    <w:tmpl w:val="51D4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F0BF9"/>
    <w:multiLevelType w:val="hybridMultilevel"/>
    <w:tmpl w:val="F1804EFE"/>
    <w:lvl w:ilvl="0" w:tplc="BBAC5400">
      <w:numFmt w:val="bullet"/>
      <w:lvlText w:val="●"/>
      <w:lvlJc w:val="left"/>
      <w:pPr>
        <w:ind w:left="820" w:hanging="360"/>
      </w:pPr>
      <w:rPr>
        <w:rFonts w:ascii="Arial" w:eastAsia="Arial" w:hAnsi="Arial" w:cs="Arial" w:hint="default"/>
        <w:spacing w:val="-2"/>
        <w:w w:val="100"/>
        <w:sz w:val="24"/>
        <w:szCs w:val="24"/>
      </w:rPr>
    </w:lvl>
    <w:lvl w:ilvl="1" w:tplc="DAD6CC3C">
      <w:numFmt w:val="bullet"/>
      <w:lvlText w:val="•"/>
      <w:lvlJc w:val="left"/>
      <w:pPr>
        <w:ind w:left="1692" w:hanging="360"/>
      </w:pPr>
    </w:lvl>
    <w:lvl w:ilvl="2" w:tplc="A3709698">
      <w:numFmt w:val="bullet"/>
      <w:lvlText w:val="•"/>
      <w:lvlJc w:val="left"/>
      <w:pPr>
        <w:ind w:left="2564" w:hanging="360"/>
      </w:pPr>
    </w:lvl>
    <w:lvl w:ilvl="3" w:tplc="E434271C">
      <w:numFmt w:val="bullet"/>
      <w:lvlText w:val="•"/>
      <w:lvlJc w:val="left"/>
      <w:pPr>
        <w:ind w:left="3436" w:hanging="360"/>
      </w:pPr>
    </w:lvl>
    <w:lvl w:ilvl="4" w:tplc="E22AFD44">
      <w:numFmt w:val="bullet"/>
      <w:lvlText w:val="•"/>
      <w:lvlJc w:val="left"/>
      <w:pPr>
        <w:ind w:left="4308" w:hanging="360"/>
      </w:pPr>
    </w:lvl>
    <w:lvl w:ilvl="5" w:tplc="DAA0D0DE">
      <w:numFmt w:val="bullet"/>
      <w:lvlText w:val="•"/>
      <w:lvlJc w:val="left"/>
      <w:pPr>
        <w:ind w:left="5180" w:hanging="360"/>
      </w:pPr>
    </w:lvl>
    <w:lvl w:ilvl="6" w:tplc="50D20A6E">
      <w:numFmt w:val="bullet"/>
      <w:lvlText w:val="•"/>
      <w:lvlJc w:val="left"/>
      <w:pPr>
        <w:ind w:left="6052" w:hanging="360"/>
      </w:pPr>
    </w:lvl>
    <w:lvl w:ilvl="7" w:tplc="769A8F7C">
      <w:numFmt w:val="bullet"/>
      <w:lvlText w:val="•"/>
      <w:lvlJc w:val="left"/>
      <w:pPr>
        <w:ind w:left="6924" w:hanging="360"/>
      </w:pPr>
    </w:lvl>
    <w:lvl w:ilvl="8" w:tplc="2A5EAB0C">
      <w:numFmt w:val="bullet"/>
      <w:lvlText w:val="•"/>
      <w:lvlJc w:val="left"/>
      <w:pPr>
        <w:ind w:left="7796" w:hanging="360"/>
      </w:pPr>
    </w:lvl>
  </w:abstractNum>
  <w:abstractNum w:abstractNumId="4" w15:restartNumberingAfterBreak="0">
    <w:nsid w:val="3DE0758E"/>
    <w:multiLevelType w:val="hybridMultilevel"/>
    <w:tmpl w:val="51324D48"/>
    <w:lvl w:ilvl="0" w:tplc="FE9441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275F70"/>
    <w:multiLevelType w:val="hybridMultilevel"/>
    <w:tmpl w:val="4B0A263A"/>
    <w:lvl w:ilvl="0" w:tplc="FE9441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26A02"/>
    <w:multiLevelType w:val="hybridMultilevel"/>
    <w:tmpl w:val="1800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5918300">
    <w:abstractNumId w:val="1"/>
  </w:num>
  <w:num w:numId="2" w16cid:durableId="4554430">
    <w:abstractNumId w:val="0"/>
  </w:num>
  <w:num w:numId="3" w16cid:durableId="358043314">
    <w:abstractNumId w:val="4"/>
  </w:num>
  <w:num w:numId="4" w16cid:durableId="775834324">
    <w:abstractNumId w:val="5"/>
  </w:num>
  <w:num w:numId="5" w16cid:durableId="571547178">
    <w:abstractNumId w:val="6"/>
  </w:num>
  <w:num w:numId="6" w16cid:durableId="935599803">
    <w:abstractNumId w:val="2"/>
  </w:num>
  <w:num w:numId="7" w16cid:durableId="1988705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03"/>
    <w:rsid w:val="0006607A"/>
    <w:rsid w:val="00092615"/>
    <w:rsid w:val="00095C3F"/>
    <w:rsid w:val="000F49A4"/>
    <w:rsid w:val="00195787"/>
    <w:rsid w:val="001B10DB"/>
    <w:rsid w:val="003673E0"/>
    <w:rsid w:val="00405FAA"/>
    <w:rsid w:val="005E790B"/>
    <w:rsid w:val="006C1AF9"/>
    <w:rsid w:val="00754F44"/>
    <w:rsid w:val="00795A03"/>
    <w:rsid w:val="007E35D4"/>
    <w:rsid w:val="007F1460"/>
    <w:rsid w:val="00856516"/>
    <w:rsid w:val="0095664A"/>
    <w:rsid w:val="00961BA5"/>
    <w:rsid w:val="009756EA"/>
    <w:rsid w:val="00A14091"/>
    <w:rsid w:val="00A41B4D"/>
    <w:rsid w:val="00A564E8"/>
    <w:rsid w:val="00B94E4D"/>
    <w:rsid w:val="00BD79A0"/>
    <w:rsid w:val="00BF52D4"/>
    <w:rsid w:val="00E34EB6"/>
    <w:rsid w:val="00E83A5E"/>
    <w:rsid w:val="00EB2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4C32F"/>
  <w15:chartTrackingRefBased/>
  <w15:docId w15:val="{7D44D632-6B1F-4B5F-81DE-471A6424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B1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379149">
      <w:bodyDiv w:val="1"/>
      <w:marLeft w:val="0"/>
      <w:marRight w:val="0"/>
      <w:marTop w:val="0"/>
      <w:marBottom w:val="0"/>
      <w:divBdr>
        <w:top w:val="none" w:sz="0" w:space="0" w:color="auto"/>
        <w:left w:val="none" w:sz="0" w:space="0" w:color="auto"/>
        <w:bottom w:val="none" w:sz="0" w:space="0" w:color="auto"/>
        <w:right w:val="none" w:sz="0" w:space="0" w:color="auto"/>
      </w:divBdr>
      <w:divsChild>
        <w:div w:id="536747022">
          <w:marLeft w:val="0"/>
          <w:marRight w:val="0"/>
          <w:marTop w:val="0"/>
          <w:marBottom w:val="0"/>
          <w:divBdr>
            <w:top w:val="none" w:sz="0" w:space="0" w:color="auto"/>
            <w:left w:val="none" w:sz="0" w:space="0" w:color="auto"/>
            <w:bottom w:val="none" w:sz="0" w:space="0" w:color="auto"/>
            <w:right w:val="none" w:sz="0" w:space="0" w:color="auto"/>
          </w:divBdr>
          <w:divsChild>
            <w:div w:id="1769347468">
              <w:marLeft w:val="0"/>
              <w:marRight w:val="0"/>
              <w:marTop w:val="0"/>
              <w:marBottom w:val="0"/>
              <w:divBdr>
                <w:top w:val="none" w:sz="0" w:space="0" w:color="auto"/>
                <w:left w:val="none" w:sz="0" w:space="0" w:color="auto"/>
                <w:bottom w:val="none" w:sz="0" w:space="0" w:color="auto"/>
                <w:right w:val="none" w:sz="0" w:space="0" w:color="auto"/>
              </w:divBdr>
            </w:div>
          </w:divsChild>
        </w:div>
        <w:div w:id="966469889">
          <w:marLeft w:val="0"/>
          <w:marRight w:val="0"/>
          <w:marTop w:val="0"/>
          <w:marBottom w:val="0"/>
          <w:divBdr>
            <w:top w:val="none" w:sz="0" w:space="0" w:color="auto"/>
            <w:left w:val="none" w:sz="0" w:space="0" w:color="auto"/>
            <w:bottom w:val="none" w:sz="0" w:space="0" w:color="auto"/>
            <w:right w:val="none" w:sz="0" w:space="0" w:color="auto"/>
          </w:divBdr>
          <w:divsChild>
            <w:div w:id="142773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2292</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Driscoll, Megan</dc:creator>
  <cp:keywords/>
  <dc:description/>
  <cp:lastModifiedBy>Driscoll, Megan</cp:lastModifiedBy>
  <cp:revision>14</cp:revision>
  <dcterms:created xsi:type="dcterms:W3CDTF">2023-06-13T14:02:00Z</dcterms:created>
  <dcterms:modified xsi:type="dcterms:W3CDTF">2024-07-31T22:21:00Z</dcterms:modified>
</cp:coreProperties>
</file>