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B58F0" w14:textId="77777777" w:rsidR="001713BE" w:rsidRPr="001713BE" w:rsidRDefault="001713BE" w:rsidP="001713BE">
      <w:pPr>
        <w:spacing w:before="0" w:line="240" w:lineRule="auto"/>
        <w:ind w:left="0"/>
        <w:jc w:val="center"/>
        <w:rPr>
          <w:b/>
          <w:bCs/>
          <w:sz w:val="24"/>
        </w:rPr>
      </w:pPr>
      <w:r w:rsidRPr="001713BE">
        <w:rPr>
          <w:b/>
          <w:bCs/>
          <w:sz w:val="24"/>
        </w:rPr>
        <w:t>International Research Worksheet</w:t>
      </w:r>
    </w:p>
    <w:p w14:paraId="603AD109" w14:textId="77777777" w:rsidR="001713BE" w:rsidRDefault="001713BE" w:rsidP="001713BE">
      <w:pPr>
        <w:spacing w:before="0" w:line="240" w:lineRule="auto"/>
        <w:ind w:left="0"/>
        <w:rPr>
          <w:b/>
          <w:bCs/>
          <w:sz w:val="24"/>
        </w:rPr>
      </w:pPr>
    </w:p>
    <w:p w14:paraId="42FBFBEF" w14:textId="08CDF4F3" w:rsidR="001713BE" w:rsidRPr="001713BE" w:rsidRDefault="001713BE" w:rsidP="001713BE">
      <w:pPr>
        <w:spacing w:before="0" w:line="240" w:lineRule="auto"/>
        <w:ind w:left="0"/>
        <w:rPr>
          <w:b/>
          <w:bCs/>
          <w:sz w:val="24"/>
        </w:rPr>
      </w:pPr>
      <w:r w:rsidRPr="001713BE">
        <w:rPr>
          <w:b/>
          <w:bCs/>
          <w:sz w:val="24"/>
        </w:rPr>
        <w:t xml:space="preserve">Purpose:  </w:t>
      </w:r>
    </w:p>
    <w:p w14:paraId="57FCCD60" w14:textId="77777777" w:rsidR="001713BE" w:rsidRPr="001713BE" w:rsidRDefault="001713BE" w:rsidP="001713BE">
      <w:pPr>
        <w:spacing w:before="0" w:line="240" w:lineRule="auto"/>
        <w:ind w:left="0"/>
        <w:rPr>
          <w:sz w:val="24"/>
        </w:rPr>
      </w:pPr>
      <w:r w:rsidRPr="001713BE">
        <w:rPr>
          <w:sz w:val="24"/>
        </w:rPr>
        <w:t>The Principal Investigator (PI) is responsible for identifying and ensuring adherence to all relevant laws, regulations, and guidelines governing human research subject research in foreign countries where the study will take place and providing the information with their IRB submission. PI must upload this completed checklist and the required documents in the IRB application under Other Documents.</w:t>
      </w:r>
    </w:p>
    <w:p w14:paraId="185FB5A4" w14:textId="77777777" w:rsidR="001713BE" w:rsidRPr="001713BE" w:rsidRDefault="001713BE" w:rsidP="001713BE">
      <w:pPr>
        <w:spacing w:before="0" w:line="240" w:lineRule="auto"/>
        <w:ind w:left="0"/>
        <w:rPr>
          <w:sz w:val="24"/>
        </w:rPr>
      </w:pPr>
    </w:p>
    <w:p w14:paraId="5A64EAAA" w14:textId="77777777" w:rsidR="001713BE" w:rsidRPr="001713BE" w:rsidRDefault="001713BE" w:rsidP="001713BE">
      <w:pPr>
        <w:spacing w:before="0" w:line="240" w:lineRule="auto"/>
        <w:ind w:left="0"/>
        <w:rPr>
          <w:b/>
          <w:bCs/>
          <w:sz w:val="24"/>
        </w:rPr>
      </w:pPr>
      <w:r w:rsidRPr="001713BE">
        <w:rPr>
          <w:b/>
          <w:bCs/>
          <w:sz w:val="24"/>
        </w:rPr>
        <w:t>Identify Local Expert who was involved in the completion of this worksheet</w:t>
      </w:r>
    </w:p>
    <w:p w14:paraId="6C8B6FF8" w14:textId="6279DAFA" w:rsidR="001713BE" w:rsidRPr="001713BE" w:rsidRDefault="001713BE" w:rsidP="001713BE">
      <w:pPr>
        <w:spacing w:before="0" w:line="240" w:lineRule="auto"/>
        <w:ind w:left="0"/>
        <w:rPr>
          <w:sz w:val="24"/>
        </w:rPr>
      </w:pPr>
      <w:r w:rsidRPr="001713BE">
        <w:rPr>
          <w:sz w:val="24"/>
        </w:rPr>
        <w:t xml:space="preserve">Name:  </w:t>
      </w:r>
      <w:r w:rsidRPr="00DC6FBE">
        <w:rPr>
          <w:b/>
          <w:bCs/>
          <w:i/>
          <w:iCs/>
          <w:sz w:val="24"/>
        </w:rPr>
        <w:fldChar w:fldCharType="begin">
          <w:ffData>
            <w:name w:val="Text1"/>
            <w:enabled/>
            <w:calcOnExit w:val="0"/>
            <w:textInput/>
          </w:ffData>
        </w:fldChar>
      </w:r>
      <w:r w:rsidRPr="00DC6FBE">
        <w:rPr>
          <w:b/>
          <w:bCs/>
          <w:i/>
          <w:iCs/>
          <w:sz w:val="24"/>
        </w:rPr>
        <w:instrText xml:space="preserve"> FORMTEXT </w:instrText>
      </w:r>
      <w:r w:rsidRPr="00DC6FBE">
        <w:rPr>
          <w:b/>
          <w:bCs/>
          <w:i/>
          <w:iCs/>
          <w:sz w:val="24"/>
        </w:rPr>
      </w:r>
      <w:r w:rsidRPr="00DC6FBE">
        <w:rPr>
          <w:b/>
          <w:bCs/>
          <w:i/>
          <w:iCs/>
          <w:sz w:val="24"/>
        </w:rPr>
        <w:fldChar w:fldCharType="separate"/>
      </w:r>
      <w:r w:rsidRPr="00DC6FBE">
        <w:rPr>
          <w:b/>
          <w:bCs/>
          <w:i/>
          <w:iCs/>
          <w:sz w:val="24"/>
        </w:rPr>
        <w:t> </w:t>
      </w:r>
      <w:r w:rsidRPr="00DC6FBE">
        <w:rPr>
          <w:b/>
          <w:bCs/>
          <w:i/>
          <w:iCs/>
          <w:sz w:val="24"/>
        </w:rPr>
        <w:t> </w:t>
      </w:r>
      <w:r w:rsidRPr="00DC6FBE">
        <w:rPr>
          <w:b/>
          <w:bCs/>
          <w:i/>
          <w:iCs/>
          <w:sz w:val="24"/>
        </w:rPr>
        <w:t> </w:t>
      </w:r>
      <w:r w:rsidRPr="00DC6FBE">
        <w:rPr>
          <w:b/>
          <w:bCs/>
          <w:i/>
          <w:iCs/>
          <w:sz w:val="24"/>
        </w:rPr>
        <w:t> </w:t>
      </w:r>
      <w:r w:rsidRPr="00DC6FBE">
        <w:rPr>
          <w:b/>
          <w:bCs/>
          <w:i/>
          <w:iCs/>
          <w:sz w:val="24"/>
        </w:rPr>
        <w:t> </w:t>
      </w:r>
      <w:r w:rsidRPr="00DC6FBE">
        <w:rPr>
          <w:b/>
          <w:bCs/>
          <w:i/>
          <w:iCs/>
          <w:sz w:val="24"/>
        </w:rPr>
        <w:fldChar w:fldCharType="end"/>
      </w:r>
    </w:p>
    <w:p w14:paraId="3C5372BB" w14:textId="77777777" w:rsidR="001713BE" w:rsidRPr="001713BE" w:rsidRDefault="001713BE" w:rsidP="001713BE">
      <w:pPr>
        <w:spacing w:before="0" w:line="240" w:lineRule="auto"/>
        <w:ind w:left="0"/>
        <w:rPr>
          <w:sz w:val="24"/>
        </w:rPr>
      </w:pPr>
      <w:r w:rsidRPr="001713BE">
        <w:rPr>
          <w:sz w:val="24"/>
        </w:rPr>
        <w:t xml:space="preserve">Date:  </w:t>
      </w:r>
      <w:r w:rsidRPr="00DC6FBE">
        <w:rPr>
          <w:b/>
          <w:bCs/>
          <w:i/>
          <w:iCs/>
          <w:sz w:val="24"/>
        </w:rPr>
        <w:fldChar w:fldCharType="begin">
          <w:ffData>
            <w:name w:val="Text1"/>
            <w:enabled/>
            <w:calcOnExit w:val="0"/>
            <w:textInput/>
          </w:ffData>
        </w:fldChar>
      </w:r>
      <w:r w:rsidRPr="00DC6FBE">
        <w:rPr>
          <w:b/>
          <w:bCs/>
          <w:i/>
          <w:iCs/>
          <w:sz w:val="24"/>
        </w:rPr>
        <w:instrText xml:space="preserve"> FORMTEXT </w:instrText>
      </w:r>
      <w:r w:rsidRPr="00DC6FBE">
        <w:rPr>
          <w:b/>
          <w:bCs/>
          <w:i/>
          <w:iCs/>
          <w:sz w:val="24"/>
        </w:rPr>
      </w:r>
      <w:r w:rsidRPr="00DC6FBE">
        <w:rPr>
          <w:b/>
          <w:bCs/>
          <w:i/>
          <w:iCs/>
          <w:sz w:val="24"/>
        </w:rPr>
        <w:fldChar w:fldCharType="separate"/>
      </w:r>
      <w:r w:rsidRPr="00DC6FBE">
        <w:rPr>
          <w:b/>
          <w:bCs/>
          <w:i/>
          <w:iCs/>
          <w:sz w:val="24"/>
        </w:rPr>
        <w:t> </w:t>
      </w:r>
      <w:r w:rsidRPr="00DC6FBE">
        <w:rPr>
          <w:b/>
          <w:bCs/>
          <w:i/>
          <w:iCs/>
          <w:sz w:val="24"/>
        </w:rPr>
        <w:t> </w:t>
      </w:r>
      <w:r w:rsidRPr="00DC6FBE">
        <w:rPr>
          <w:b/>
          <w:bCs/>
          <w:i/>
          <w:iCs/>
          <w:sz w:val="24"/>
        </w:rPr>
        <w:t> </w:t>
      </w:r>
      <w:r w:rsidRPr="00DC6FBE">
        <w:rPr>
          <w:b/>
          <w:bCs/>
          <w:i/>
          <w:iCs/>
          <w:sz w:val="24"/>
        </w:rPr>
        <w:t> </w:t>
      </w:r>
      <w:r w:rsidRPr="00DC6FBE">
        <w:rPr>
          <w:b/>
          <w:bCs/>
          <w:i/>
          <w:iCs/>
          <w:sz w:val="24"/>
        </w:rPr>
        <w:t> </w:t>
      </w:r>
      <w:r w:rsidRPr="00DC6FBE">
        <w:rPr>
          <w:b/>
          <w:bCs/>
          <w:i/>
          <w:iCs/>
          <w:sz w:val="24"/>
        </w:rPr>
        <w:fldChar w:fldCharType="end"/>
      </w:r>
    </w:p>
    <w:p w14:paraId="686550AA" w14:textId="77777777" w:rsidR="001713BE" w:rsidRPr="001713BE" w:rsidRDefault="001713BE" w:rsidP="001713BE">
      <w:pPr>
        <w:spacing w:before="0" w:line="240" w:lineRule="auto"/>
        <w:ind w:left="0"/>
        <w:rPr>
          <w:sz w:val="24"/>
        </w:rPr>
      </w:pPr>
      <w:r w:rsidRPr="001713BE">
        <w:rPr>
          <w:sz w:val="24"/>
        </w:rPr>
        <w:t xml:space="preserve">Basis for knowledge: </w:t>
      </w:r>
      <w:r w:rsidRPr="00DC6FBE">
        <w:rPr>
          <w:b/>
          <w:bCs/>
          <w:i/>
          <w:iCs/>
          <w:sz w:val="24"/>
        </w:rPr>
        <w:fldChar w:fldCharType="begin">
          <w:ffData>
            <w:name w:val="Text1"/>
            <w:enabled/>
            <w:calcOnExit w:val="0"/>
            <w:textInput/>
          </w:ffData>
        </w:fldChar>
      </w:r>
      <w:r w:rsidRPr="00DC6FBE">
        <w:rPr>
          <w:b/>
          <w:bCs/>
          <w:i/>
          <w:iCs/>
          <w:sz w:val="24"/>
        </w:rPr>
        <w:instrText xml:space="preserve"> FORMTEXT </w:instrText>
      </w:r>
      <w:r w:rsidRPr="00DC6FBE">
        <w:rPr>
          <w:b/>
          <w:bCs/>
          <w:i/>
          <w:iCs/>
          <w:sz w:val="24"/>
        </w:rPr>
      </w:r>
      <w:r w:rsidRPr="00DC6FBE">
        <w:rPr>
          <w:b/>
          <w:bCs/>
          <w:i/>
          <w:iCs/>
          <w:sz w:val="24"/>
        </w:rPr>
        <w:fldChar w:fldCharType="separate"/>
      </w:r>
      <w:r w:rsidRPr="00DC6FBE">
        <w:rPr>
          <w:b/>
          <w:bCs/>
          <w:i/>
          <w:iCs/>
          <w:sz w:val="24"/>
        </w:rPr>
        <w:t> </w:t>
      </w:r>
      <w:r w:rsidRPr="00DC6FBE">
        <w:rPr>
          <w:b/>
          <w:bCs/>
          <w:i/>
          <w:iCs/>
          <w:sz w:val="24"/>
        </w:rPr>
        <w:t> </w:t>
      </w:r>
      <w:r w:rsidRPr="00DC6FBE">
        <w:rPr>
          <w:b/>
          <w:bCs/>
          <w:i/>
          <w:iCs/>
          <w:sz w:val="24"/>
        </w:rPr>
        <w:t> </w:t>
      </w:r>
      <w:r w:rsidRPr="00DC6FBE">
        <w:rPr>
          <w:b/>
          <w:bCs/>
          <w:i/>
          <w:iCs/>
          <w:sz w:val="24"/>
        </w:rPr>
        <w:t> </w:t>
      </w:r>
      <w:r w:rsidRPr="00DC6FBE">
        <w:rPr>
          <w:b/>
          <w:bCs/>
          <w:i/>
          <w:iCs/>
          <w:sz w:val="24"/>
        </w:rPr>
        <w:t> </w:t>
      </w:r>
      <w:r w:rsidRPr="00DC6FBE">
        <w:rPr>
          <w:b/>
          <w:bCs/>
          <w:i/>
          <w:iCs/>
          <w:sz w:val="24"/>
        </w:rPr>
        <w:fldChar w:fldCharType="end"/>
      </w:r>
      <w:r w:rsidRPr="001713BE">
        <w:rPr>
          <w:sz w:val="24"/>
        </w:rPr>
        <w:t xml:space="preserve"> </w:t>
      </w:r>
    </w:p>
    <w:p w14:paraId="11D476B5" w14:textId="77777777" w:rsidR="001713BE" w:rsidRPr="001713BE" w:rsidRDefault="001713BE" w:rsidP="001713BE">
      <w:pPr>
        <w:spacing w:before="0" w:line="240" w:lineRule="auto"/>
        <w:ind w:left="0"/>
        <w:rPr>
          <w:sz w:val="24"/>
        </w:rPr>
      </w:pPr>
    </w:p>
    <w:p w14:paraId="47692F1F" w14:textId="77777777" w:rsidR="001713BE" w:rsidRPr="001713BE" w:rsidRDefault="001713BE" w:rsidP="001713BE">
      <w:pPr>
        <w:spacing w:before="0" w:line="240" w:lineRule="auto"/>
        <w:ind w:left="0"/>
        <w:rPr>
          <w:b/>
          <w:bCs/>
          <w:i/>
          <w:iCs/>
          <w:sz w:val="24"/>
        </w:rPr>
      </w:pPr>
      <w:r w:rsidRPr="001713BE">
        <w:rPr>
          <w:b/>
          <w:bCs/>
          <w:i/>
          <w:iCs/>
          <w:sz w:val="24"/>
        </w:rPr>
        <w:t xml:space="preserve">Please complete the following: </w:t>
      </w:r>
    </w:p>
    <w:p w14:paraId="2941994C" w14:textId="77777777" w:rsidR="001713BE" w:rsidRPr="001713BE" w:rsidRDefault="001713BE" w:rsidP="001713BE">
      <w:pPr>
        <w:spacing w:before="0" w:line="240" w:lineRule="auto"/>
        <w:ind w:left="0"/>
        <w:rPr>
          <w:i/>
          <w:iCs/>
          <w:sz w:val="24"/>
        </w:rPr>
      </w:pPr>
    </w:p>
    <w:p w14:paraId="077D3D56" w14:textId="77777777" w:rsidR="001713BE" w:rsidRPr="001713BE" w:rsidRDefault="001713BE" w:rsidP="001713BE">
      <w:pPr>
        <w:pStyle w:val="ListParagraph"/>
        <w:numPr>
          <w:ilvl w:val="0"/>
          <w:numId w:val="17"/>
        </w:numPr>
        <w:spacing w:before="0" w:line="240" w:lineRule="auto"/>
        <w:rPr>
          <w:sz w:val="24"/>
        </w:rPr>
      </w:pPr>
      <w:r w:rsidRPr="001713BE">
        <w:rPr>
          <w:b/>
          <w:bCs/>
          <w:sz w:val="24"/>
        </w:rPr>
        <w:t xml:space="preserve">General information - </w:t>
      </w:r>
      <w:r w:rsidRPr="001713BE">
        <w:rPr>
          <w:i/>
          <w:iCs/>
          <w:sz w:val="24"/>
        </w:rPr>
        <w:t xml:space="preserve">Note that the research protocol should provide all of the normal protocol requirements consistent with the </w:t>
      </w:r>
      <w:hyperlink r:id="rId7" w:anchor="protocol" w:history="1">
        <w:r w:rsidRPr="001713BE">
          <w:rPr>
            <w:rStyle w:val="Hyperlink"/>
            <w:i/>
            <w:iCs/>
            <w:sz w:val="24"/>
          </w:rPr>
          <w:t>OHSP Protocol Templates</w:t>
        </w:r>
      </w:hyperlink>
      <w:r w:rsidRPr="001713BE">
        <w:rPr>
          <w:i/>
          <w:iCs/>
          <w:sz w:val="24"/>
        </w:rPr>
        <w:t>.</w:t>
      </w:r>
    </w:p>
    <w:p w14:paraId="46C31106" w14:textId="70BE0276" w:rsidR="001713BE" w:rsidRDefault="001713BE" w:rsidP="001713BE">
      <w:pPr>
        <w:pStyle w:val="ListParagraph"/>
        <w:numPr>
          <w:ilvl w:val="1"/>
          <w:numId w:val="17"/>
        </w:numPr>
        <w:spacing w:before="0" w:line="240" w:lineRule="auto"/>
        <w:rPr>
          <w:sz w:val="24"/>
        </w:rPr>
      </w:pPr>
      <w:r w:rsidRPr="001713BE">
        <w:rPr>
          <w:sz w:val="24"/>
        </w:rPr>
        <w:t>Identify the foreign city/region/country where the research will be conducted. If a specific institution(s) will be engaged, include the name and location of the institution(s):</w:t>
      </w:r>
      <w:r w:rsidRPr="001713BE">
        <w:rPr>
          <w:sz w:val="24"/>
        </w:rPr>
        <w:br/>
      </w:r>
      <w:r w:rsidRPr="00DC6FBE">
        <w:rPr>
          <w:b/>
          <w:bCs/>
          <w:i/>
          <w:iCs/>
          <w:sz w:val="24"/>
        </w:rPr>
        <w:fldChar w:fldCharType="begin">
          <w:ffData>
            <w:name w:val="Text1"/>
            <w:enabled/>
            <w:calcOnExit w:val="0"/>
            <w:textInput/>
          </w:ffData>
        </w:fldChar>
      </w:r>
      <w:r w:rsidRPr="00DC6FBE">
        <w:rPr>
          <w:b/>
          <w:bCs/>
          <w:i/>
          <w:iCs/>
          <w:sz w:val="24"/>
        </w:rPr>
        <w:instrText xml:space="preserve"> FORMTEXT </w:instrText>
      </w:r>
      <w:r w:rsidRPr="00DC6FBE">
        <w:rPr>
          <w:b/>
          <w:bCs/>
          <w:i/>
          <w:iCs/>
          <w:sz w:val="24"/>
        </w:rPr>
      </w:r>
      <w:r w:rsidRPr="00DC6FBE">
        <w:rPr>
          <w:b/>
          <w:bCs/>
          <w:i/>
          <w:iCs/>
          <w:sz w:val="24"/>
        </w:rPr>
        <w:fldChar w:fldCharType="separate"/>
      </w:r>
      <w:r w:rsidR="00DC6FBE" w:rsidRPr="00DC6FBE">
        <w:rPr>
          <w:b/>
          <w:bCs/>
          <w:i/>
          <w:iCs/>
          <w:sz w:val="24"/>
        </w:rPr>
        <w:t> </w:t>
      </w:r>
      <w:r w:rsidR="00DC6FBE" w:rsidRPr="00DC6FBE">
        <w:rPr>
          <w:b/>
          <w:bCs/>
          <w:i/>
          <w:iCs/>
          <w:sz w:val="24"/>
        </w:rPr>
        <w:t> </w:t>
      </w:r>
      <w:r w:rsidR="00DC6FBE" w:rsidRPr="00DC6FBE">
        <w:rPr>
          <w:b/>
          <w:bCs/>
          <w:i/>
          <w:iCs/>
          <w:sz w:val="24"/>
        </w:rPr>
        <w:t> </w:t>
      </w:r>
      <w:r w:rsidR="00DC6FBE" w:rsidRPr="00DC6FBE">
        <w:rPr>
          <w:b/>
          <w:bCs/>
          <w:i/>
          <w:iCs/>
          <w:sz w:val="24"/>
        </w:rPr>
        <w:t> </w:t>
      </w:r>
      <w:r w:rsidR="00DC6FBE" w:rsidRPr="00DC6FBE">
        <w:rPr>
          <w:b/>
          <w:bCs/>
          <w:i/>
          <w:iCs/>
          <w:sz w:val="24"/>
        </w:rPr>
        <w:t> </w:t>
      </w:r>
      <w:r w:rsidRPr="00DC6FBE">
        <w:rPr>
          <w:b/>
          <w:bCs/>
          <w:i/>
          <w:iCs/>
          <w:sz w:val="24"/>
        </w:rPr>
        <w:fldChar w:fldCharType="end"/>
      </w:r>
    </w:p>
    <w:p w14:paraId="10BAA9B2" w14:textId="77777777" w:rsidR="001713BE" w:rsidRDefault="001713BE" w:rsidP="001713BE">
      <w:pPr>
        <w:pStyle w:val="ListParagraph"/>
        <w:numPr>
          <w:ilvl w:val="1"/>
          <w:numId w:val="17"/>
        </w:numPr>
        <w:spacing w:before="0" w:line="240" w:lineRule="auto"/>
        <w:rPr>
          <w:sz w:val="24"/>
        </w:rPr>
      </w:pPr>
      <w:r w:rsidRPr="001713BE">
        <w:rPr>
          <w:sz w:val="24"/>
        </w:rPr>
        <w:t>Identify any current events or a socio-political environment in the designated location that may impact the conduct of the research or alter the risks or benefits to subjects.</w:t>
      </w:r>
      <w:r w:rsidRPr="001713BE">
        <w:rPr>
          <w:sz w:val="24"/>
        </w:rPr>
        <w:br/>
      </w:r>
      <w:r w:rsidRPr="00DC6FBE">
        <w:rPr>
          <w:b/>
          <w:bCs/>
          <w:i/>
          <w:iCs/>
          <w:sz w:val="24"/>
        </w:rPr>
        <w:fldChar w:fldCharType="begin">
          <w:ffData>
            <w:name w:val="Text1"/>
            <w:enabled/>
            <w:calcOnExit w:val="0"/>
            <w:textInput/>
          </w:ffData>
        </w:fldChar>
      </w:r>
      <w:r w:rsidRPr="00DC6FBE">
        <w:rPr>
          <w:b/>
          <w:bCs/>
          <w:i/>
          <w:iCs/>
          <w:sz w:val="24"/>
        </w:rPr>
        <w:instrText xml:space="preserve"> FORMTEXT </w:instrText>
      </w:r>
      <w:r w:rsidRPr="00DC6FBE">
        <w:rPr>
          <w:b/>
          <w:bCs/>
          <w:i/>
          <w:iCs/>
          <w:sz w:val="24"/>
        </w:rPr>
      </w:r>
      <w:r w:rsidRPr="00DC6FBE">
        <w:rPr>
          <w:b/>
          <w:bCs/>
          <w:i/>
          <w:iCs/>
          <w:sz w:val="24"/>
        </w:rPr>
        <w:fldChar w:fldCharType="separate"/>
      </w:r>
      <w:r w:rsidRPr="00DC6FBE">
        <w:rPr>
          <w:b/>
          <w:bCs/>
          <w:i/>
          <w:iCs/>
          <w:sz w:val="24"/>
        </w:rPr>
        <w:t> </w:t>
      </w:r>
      <w:r w:rsidRPr="00DC6FBE">
        <w:rPr>
          <w:b/>
          <w:bCs/>
          <w:i/>
          <w:iCs/>
          <w:sz w:val="24"/>
        </w:rPr>
        <w:t> </w:t>
      </w:r>
      <w:r w:rsidRPr="00DC6FBE">
        <w:rPr>
          <w:b/>
          <w:bCs/>
          <w:i/>
          <w:iCs/>
          <w:sz w:val="24"/>
        </w:rPr>
        <w:t> </w:t>
      </w:r>
      <w:r w:rsidRPr="00DC6FBE">
        <w:rPr>
          <w:b/>
          <w:bCs/>
          <w:i/>
          <w:iCs/>
          <w:sz w:val="24"/>
        </w:rPr>
        <w:t> </w:t>
      </w:r>
      <w:r w:rsidRPr="00DC6FBE">
        <w:rPr>
          <w:b/>
          <w:bCs/>
          <w:i/>
          <w:iCs/>
          <w:sz w:val="24"/>
        </w:rPr>
        <w:t> </w:t>
      </w:r>
      <w:r w:rsidRPr="00DC6FBE">
        <w:rPr>
          <w:b/>
          <w:bCs/>
          <w:i/>
          <w:iCs/>
          <w:sz w:val="24"/>
        </w:rPr>
        <w:fldChar w:fldCharType="end"/>
      </w:r>
    </w:p>
    <w:p w14:paraId="33A1CD1A" w14:textId="77777777" w:rsidR="001713BE" w:rsidRDefault="001713BE" w:rsidP="001713BE">
      <w:pPr>
        <w:pStyle w:val="ListParagraph"/>
        <w:numPr>
          <w:ilvl w:val="1"/>
          <w:numId w:val="17"/>
        </w:numPr>
        <w:spacing w:before="0" w:line="240" w:lineRule="auto"/>
        <w:rPr>
          <w:sz w:val="24"/>
        </w:rPr>
      </w:pPr>
      <w:r w:rsidRPr="001713BE">
        <w:rPr>
          <w:sz w:val="24"/>
        </w:rPr>
        <w:t xml:space="preserve">What is the legal age of consent in the local jurisdiction where the research will be conducted? </w:t>
      </w:r>
      <w:r w:rsidRPr="001713BE">
        <w:rPr>
          <w:sz w:val="24"/>
        </w:rPr>
        <w:br/>
      </w:r>
      <w:r w:rsidRPr="00DC6FBE">
        <w:rPr>
          <w:b/>
          <w:bCs/>
          <w:i/>
          <w:iCs/>
          <w:sz w:val="24"/>
        </w:rPr>
        <w:fldChar w:fldCharType="begin">
          <w:ffData>
            <w:name w:val="Text1"/>
            <w:enabled/>
            <w:calcOnExit w:val="0"/>
            <w:textInput/>
          </w:ffData>
        </w:fldChar>
      </w:r>
      <w:r w:rsidRPr="00DC6FBE">
        <w:rPr>
          <w:b/>
          <w:bCs/>
          <w:i/>
          <w:iCs/>
          <w:sz w:val="24"/>
        </w:rPr>
        <w:instrText xml:space="preserve"> FORMTEXT </w:instrText>
      </w:r>
      <w:r w:rsidRPr="00DC6FBE">
        <w:rPr>
          <w:b/>
          <w:bCs/>
          <w:i/>
          <w:iCs/>
          <w:sz w:val="24"/>
        </w:rPr>
      </w:r>
      <w:r w:rsidRPr="00DC6FBE">
        <w:rPr>
          <w:b/>
          <w:bCs/>
          <w:i/>
          <w:iCs/>
          <w:sz w:val="24"/>
        </w:rPr>
        <w:fldChar w:fldCharType="separate"/>
      </w:r>
      <w:r w:rsidRPr="00DC6FBE">
        <w:rPr>
          <w:b/>
          <w:bCs/>
          <w:i/>
          <w:iCs/>
          <w:sz w:val="24"/>
        </w:rPr>
        <w:t> </w:t>
      </w:r>
      <w:r w:rsidRPr="00DC6FBE">
        <w:rPr>
          <w:b/>
          <w:bCs/>
          <w:i/>
          <w:iCs/>
          <w:sz w:val="24"/>
        </w:rPr>
        <w:t> </w:t>
      </w:r>
      <w:r w:rsidRPr="00DC6FBE">
        <w:rPr>
          <w:b/>
          <w:bCs/>
          <w:i/>
          <w:iCs/>
          <w:sz w:val="24"/>
        </w:rPr>
        <w:t> </w:t>
      </w:r>
      <w:r w:rsidRPr="00DC6FBE">
        <w:rPr>
          <w:b/>
          <w:bCs/>
          <w:i/>
          <w:iCs/>
          <w:sz w:val="24"/>
        </w:rPr>
        <w:t> </w:t>
      </w:r>
      <w:r w:rsidRPr="00DC6FBE">
        <w:rPr>
          <w:b/>
          <w:bCs/>
          <w:i/>
          <w:iCs/>
          <w:sz w:val="24"/>
        </w:rPr>
        <w:t> </w:t>
      </w:r>
      <w:r w:rsidRPr="00DC6FBE">
        <w:rPr>
          <w:b/>
          <w:bCs/>
          <w:i/>
          <w:iCs/>
          <w:sz w:val="24"/>
        </w:rPr>
        <w:fldChar w:fldCharType="end"/>
      </w:r>
    </w:p>
    <w:p w14:paraId="3D8771A5" w14:textId="77777777" w:rsidR="001713BE" w:rsidRDefault="001713BE" w:rsidP="001713BE">
      <w:pPr>
        <w:pStyle w:val="ListParagraph"/>
        <w:numPr>
          <w:ilvl w:val="1"/>
          <w:numId w:val="17"/>
        </w:numPr>
        <w:spacing w:before="0" w:line="240" w:lineRule="auto"/>
        <w:rPr>
          <w:sz w:val="24"/>
        </w:rPr>
      </w:pPr>
      <w:r w:rsidRPr="001713BE">
        <w:rPr>
          <w:sz w:val="24"/>
        </w:rPr>
        <w:t>Describe the local community and local requirements for ethical review of human subject research.</w:t>
      </w:r>
      <w:r w:rsidRPr="001713BE">
        <w:rPr>
          <w:sz w:val="24"/>
        </w:rPr>
        <w:br/>
      </w:r>
      <w:r w:rsidRPr="00DC6FBE">
        <w:rPr>
          <w:b/>
          <w:bCs/>
          <w:i/>
          <w:iCs/>
          <w:sz w:val="24"/>
        </w:rPr>
        <w:fldChar w:fldCharType="begin">
          <w:ffData>
            <w:name w:val="Text1"/>
            <w:enabled/>
            <w:calcOnExit w:val="0"/>
            <w:textInput/>
          </w:ffData>
        </w:fldChar>
      </w:r>
      <w:r w:rsidRPr="00DC6FBE">
        <w:rPr>
          <w:b/>
          <w:bCs/>
          <w:i/>
          <w:iCs/>
          <w:sz w:val="24"/>
        </w:rPr>
        <w:instrText xml:space="preserve"> FORMTEXT </w:instrText>
      </w:r>
      <w:r w:rsidRPr="00DC6FBE">
        <w:rPr>
          <w:b/>
          <w:bCs/>
          <w:i/>
          <w:iCs/>
          <w:sz w:val="24"/>
        </w:rPr>
      </w:r>
      <w:r w:rsidRPr="00DC6FBE">
        <w:rPr>
          <w:b/>
          <w:bCs/>
          <w:i/>
          <w:iCs/>
          <w:sz w:val="24"/>
        </w:rPr>
        <w:fldChar w:fldCharType="separate"/>
      </w:r>
      <w:r w:rsidRPr="00DC6FBE">
        <w:rPr>
          <w:b/>
          <w:bCs/>
          <w:i/>
          <w:iCs/>
          <w:sz w:val="24"/>
        </w:rPr>
        <w:t> </w:t>
      </w:r>
      <w:r w:rsidRPr="00DC6FBE">
        <w:rPr>
          <w:b/>
          <w:bCs/>
          <w:i/>
          <w:iCs/>
          <w:sz w:val="24"/>
        </w:rPr>
        <w:t> </w:t>
      </w:r>
      <w:r w:rsidRPr="00DC6FBE">
        <w:rPr>
          <w:b/>
          <w:bCs/>
          <w:i/>
          <w:iCs/>
          <w:sz w:val="24"/>
        </w:rPr>
        <w:t> </w:t>
      </w:r>
      <w:r w:rsidRPr="00DC6FBE">
        <w:rPr>
          <w:b/>
          <w:bCs/>
          <w:i/>
          <w:iCs/>
          <w:sz w:val="24"/>
        </w:rPr>
        <w:t> </w:t>
      </w:r>
      <w:r w:rsidRPr="00DC6FBE">
        <w:rPr>
          <w:b/>
          <w:bCs/>
          <w:i/>
          <w:iCs/>
          <w:sz w:val="24"/>
        </w:rPr>
        <w:t> </w:t>
      </w:r>
      <w:r w:rsidRPr="00DC6FBE">
        <w:rPr>
          <w:b/>
          <w:bCs/>
          <w:i/>
          <w:iCs/>
          <w:sz w:val="24"/>
        </w:rPr>
        <w:fldChar w:fldCharType="end"/>
      </w:r>
    </w:p>
    <w:p w14:paraId="42F147E7" w14:textId="71BF66E7" w:rsidR="001713BE" w:rsidRDefault="001713BE" w:rsidP="001713BE">
      <w:pPr>
        <w:pStyle w:val="ListParagraph"/>
        <w:numPr>
          <w:ilvl w:val="1"/>
          <w:numId w:val="17"/>
        </w:numPr>
        <w:spacing w:before="0" w:line="240" w:lineRule="auto"/>
        <w:rPr>
          <w:sz w:val="24"/>
        </w:rPr>
      </w:pPr>
      <w:r w:rsidRPr="001713BE">
        <w:rPr>
          <w:sz w:val="24"/>
        </w:rPr>
        <w:t>Identify the role of women and children in the society, including their autonomy and legal capacity to make decisions.</w:t>
      </w:r>
      <w:r w:rsidRPr="001713BE">
        <w:rPr>
          <w:sz w:val="24"/>
        </w:rPr>
        <w:br/>
      </w:r>
      <w:r w:rsidR="00DC6FBE" w:rsidRPr="00DC6FBE">
        <w:rPr>
          <w:b/>
          <w:bCs/>
          <w:i/>
          <w:iCs/>
          <w:sz w:val="24"/>
        </w:rPr>
        <w:fldChar w:fldCharType="begin">
          <w:ffData>
            <w:name w:val="Text1"/>
            <w:enabled/>
            <w:calcOnExit w:val="0"/>
            <w:textInput/>
          </w:ffData>
        </w:fldChar>
      </w:r>
      <w:r w:rsidR="00DC6FBE" w:rsidRPr="00DC6FBE">
        <w:rPr>
          <w:b/>
          <w:bCs/>
          <w:i/>
          <w:iCs/>
          <w:sz w:val="24"/>
        </w:rPr>
        <w:instrText xml:space="preserve"> FORMTEXT </w:instrText>
      </w:r>
      <w:r w:rsidR="00DC6FBE" w:rsidRPr="00DC6FBE">
        <w:rPr>
          <w:b/>
          <w:bCs/>
          <w:i/>
          <w:iCs/>
          <w:sz w:val="24"/>
        </w:rPr>
      </w:r>
      <w:r w:rsidR="00DC6FBE" w:rsidRPr="00DC6FBE">
        <w:rPr>
          <w:b/>
          <w:bCs/>
          <w:i/>
          <w:iCs/>
          <w:sz w:val="24"/>
        </w:rPr>
        <w:fldChar w:fldCharType="separate"/>
      </w:r>
      <w:r w:rsidR="00DC6FBE" w:rsidRPr="00DC6FBE">
        <w:rPr>
          <w:b/>
          <w:bCs/>
          <w:i/>
          <w:iCs/>
          <w:sz w:val="24"/>
        </w:rPr>
        <w:t> </w:t>
      </w:r>
      <w:r w:rsidR="00DC6FBE" w:rsidRPr="00DC6FBE">
        <w:rPr>
          <w:b/>
          <w:bCs/>
          <w:i/>
          <w:iCs/>
          <w:sz w:val="24"/>
        </w:rPr>
        <w:t> </w:t>
      </w:r>
      <w:r w:rsidR="00DC6FBE" w:rsidRPr="00DC6FBE">
        <w:rPr>
          <w:b/>
          <w:bCs/>
          <w:i/>
          <w:iCs/>
          <w:sz w:val="24"/>
        </w:rPr>
        <w:t> </w:t>
      </w:r>
      <w:r w:rsidR="00DC6FBE" w:rsidRPr="00DC6FBE">
        <w:rPr>
          <w:b/>
          <w:bCs/>
          <w:i/>
          <w:iCs/>
          <w:sz w:val="24"/>
        </w:rPr>
        <w:t> </w:t>
      </w:r>
      <w:r w:rsidR="00DC6FBE" w:rsidRPr="00DC6FBE">
        <w:rPr>
          <w:b/>
          <w:bCs/>
          <w:i/>
          <w:iCs/>
          <w:sz w:val="24"/>
        </w:rPr>
        <w:t> </w:t>
      </w:r>
      <w:r w:rsidR="00DC6FBE" w:rsidRPr="00DC6FBE">
        <w:rPr>
          <w:b/>
          <w:bCs/>
          <w:i/>
          <w:iCs/>
          <w:sz w:val="24"/>
        </w:rPr>
        <w:fldChar w:fldCharType="end"/>
      </w:r>
    </w:p>
    <w:p w14:paraId="28D2458B" w14:textId="77777777" w:rsidR="001713BE" w:rsidRPr="001713BE" w:rsidRDefault="001713BE" w:rsidP="001713BE">
      <w:pPr>
        <w:pStyle w:val="ListParagraph"/>
        <w:numPr>
          <w:ilvl w:val="0"/>
          <w:numId w:val="0"/>
        </w:numPr>
        <w:spacing w:before="0" w:line="240" w:lineRule="auto"/>
        <w:ind w:left="375"/>
        <w:rPr>
          <w:sz w:val="24"/>
        </w:rPr>
      </w:pPr>
    </w:p>
    <w:p w14:paraId="14B97601" w14:textId="77777777" w:rsidR="001713BE" w:rsidRDefault="001713BE" w:rsidP="001713BE">
      <w:pPr>
        <w:numPr>
          <w:ilvl w:val="0"/>
          <w:numId w:val="17"/>
        </w:numPr>
        <w:spacing w:before="0" w:line="240" w:lineRule="auto"/>
        <w:ind w:left="0" w:firstLine="0"/>
        <w:rPr>
          <w:b/>
          <w:bCs/>
          <w:sz w:val="24"/>
        </w:rPr>
      </w:pPr>
      <w:r w:rsidRPr="001713BE">
        <w:rPr>
          <w:b/>
          <w:bCs/>
          <w:sz w:val="24"/>
        </w:rPr>
        <w:t xml:space="preserve">Informed Consent </w:t>
      </w:r>
      <w:r w:rsidRPr="001713BE">
        <w:rPr>
          <w:i/>
          <w:iCs/>
          <w:sz w:val="24"/>
        </w:rPr>
        <w:t xml:space="preserve">– Refer to the </w:t>
      </w:r>
      <w:hyperlink r:id="rId8" w:history="1">
        <w:r w:rsidRPr="001713BE">
          <w:rPr>
            <w:rStyle w:val="Hyperlink"/>
            <w:i/>
            <w:iCs/>
            <w:sz w:val="24"/>
          </w:rPr>
          <w:t>OHSP Guideline for Informed Consent</w:t>
        </w:r>
      </w:hyperlink>
    </w:p>
    <w:p w14:paraId="2E501C48" w14:textId="5C99D627" w:rsidR="001713BE" w:rsidRPr="001713BE" w:rsidRDefault="001713BE" w:rsidP="001713BE">
      <w:pPr>
        <w:numPr>
          <w:ilvl w:val="1"/>
          <w:numId w:val="17"/>
        </w:numPr>
        <w:spacing w:before="0" w:line="240" w:lineRule="auto"/>
        <w:rPr>
          <w:sz w:val="24"/>
        </w:rPr>
      </w:pPr>
      <w:r w:rsidRPr="001713BE">
        <w:rPr>
          <w:sz w:val="24"/>
        </w:rPr>
        <w:t xml:space="preserve">Does local law require informed consent for research subjects?  </w:t>
      </w:r>
    </w:p>
    <w:p w14:paraId="2C36F6FD" w14:textId="77777777" w:rsidR="001713BE" w:rsidRDefault="00193220" w:rsidP="001713BE">
      <w:pPr>
        <w:spacing w:before="0" w:line="240" w:lineRule="auto"/>
        <w:ind w:left="360" w:firstLine="720"/>
        <w:rPr>
          <w:sz w:val="24"/>
        </w:rPr>
      </w:pPr>
      <w:sdt>
        <w:sdtPr>
          <w:rPr>
            <w:sz w:val="24"/>
          </w:rPr>
          <w:id w:val="1583493232"/>
          <w14:checkbox>
            <w14:checked w14:val="0"/>
            <w14:checkedState w14:val="2612" w14:font="MS Gothic"/>
            <w14:uncheckedState w14:val="2610" w14:font="MS Gothic"/>
          </w14:checkbox>
        </w:sdtPr>
        <w:sdtEndPr/>
        <w:sdtContent>
          <w:r w:rsidR="001713BE">
            <w:rPr>
              <w:rFonts w:ascii="MS Gothic" w:eastAsia="MS Gothic" w:hAnsi="MS Gothic" w:hint="eastAsia"/>
              <w:sz w:val="24"/>
            </w:rPr>
            <w:t>☐</w:t>
          </w:r>
        </w:sdtContent>
      </w:sdt>
      <w:r w:rsidR="001713BE" w:rsidRPr="001713BE">
        <w:rPr>
          <w:sz w:val="24"/>
        </w:rPr>
        <w:t xml:space="preserve">  Yes     </w:t>
      </w:r>
      <w:sdt>
        <w:sdtPr>
          <w:rPr>
            <w:sz w:val="24"/>
          </w:rPr>
          <w:id w:val="186266622"/>
          <w14:checkbox>
            <w14:checked w14:val="0"/>
            <w14:checkedState w14:val="2612" w14:font="MS Gothic"/>
            <w14:uncheckedState w14:val="2610" w14:font="MS Gothic"/>
          </w14:checkbox>
        </w:sdtPr>
        <w:sdtEndPr/>
        <w:sdtContent>
          <w:r w:rsidR="001713BE" w:rsidRPr="001713BE">
            <w:rPr>
              <w:sz w:val="24"/>
            </w:rPr>
            <w:t>☐</w:t>
          </w:r>
        </w:sdtContent>
      </w:sdt>
      <w:r w:rsidR="001713BE" w:rsidRPr="001713BE">
        <w:rPr>
          <w:sz w:val="24"/>
        </w:rPr>
        <w:t xml:space="preserve">  No</w:t>
      </w:r>
    </w:p>
    <w:p w14:paraId="5AA71A25" w14:textId="76E0E17A" w:rsidR="001713BE" w:rsidRPr="001713BE" w:rsidRDefault="001713BE" w:rsidP="001713BE">
      <w:pPr>
        <w:pStyle w:val="ListParagraph"/>
        <w:numPr>
          <w:ilvl w:val="1"/>
          <w:numId w:val="17"/>
        </w:numPr>
        <w:spacing w:before="0" w:line="240" w:lineRule="auto"/>
        <w:rPr>
          <w:sz w:val="24"/>
        </w:rPr>
      </w:pPr>
      <w:r w:rsidRPr="001713BE">
        <w:rPr>
          <w:sz w:val="24"/>
        </w:rPr>
        <w:t xml:space="preserve">Can women consent to participate in the research without obtaining permission from a male or elder? </w:t>
      </w:r>
    </w:p>
    <w:p w14:paraId="57A2D81B" w14:textId="42280CE0" w:rsidR="001713BE" w:rsidRPr="001713BE" w:rsidRDefault="00193220" w:rsidP="001713BE">
      <w:pPr>
        <w:spacing w:before="0" w:line="240" w:lineRule="auto"/>
        <w:ind w:left="360" w:firstLine="720"/>
        <w:rPr>
          <w:sz w:val="24"/>
        </w:rPr>
      </w:pPr>
      <w:sdt>
        <w:sdtPr>
          <w:rPr>
            <w:sz w:val="24"/>
          </w:rPr>
          <w:id w:val="1018582815"/>
          <w14:checkbox>
            <w14:checked w14:val="0"/>
            <w14:checkedState w14:val="2612" w14:font="MS Gothic"/>
            <w14:uncheckedState w14:val="2610" w14:font="MS Gothic"/>
          </w14:checkbox>
        </w:sdtPr>
        <w:sdtEndPr/>
        <w:sdtContent>
          <w:r w:rsidR="00DC6FBE">
            <w:rPr>
              <w:rFonts w:ascii="MS Gothic" w:eastAsia="MS Gothic" w:hAnsi="MS Gothic" w:hint="eastAsia"/>
              <w:sz w:val="24"/>
            </w:rPr>
            <w:t>☐</w:t>
          </w:r>
        </w:sdtContent>
      </w:sdt>
      <w:r w:rsidR="001713BE" w:rsidRPr="001713BE">
        <w:rPr>
          <w:sz w:val="24"/>
        </w:rPr>
        <w:t xml:space="preserve">  Yes     </w:t>
      </w:r>
      <w:sdt>
        <w:sdtPr>
          <w:rPr>
            <w:sz w:val="24"/>
          </w:rPr>
          <w:id w:val="-1909995012"/>
          <w14:checkbox>
            <w14:checked w14:val="0"/>
            <w14:checkedState w14:val="2612" w14:font="MS Gothic"/>
            <w14:uncheckedState w14:val="2610" w14:font="MS Gothic"/>
          </w14:checkbox>
        </w:sdtPr>
        <w:sdtEndPr/>
        <w:sdtContent>
          <w:r w:rsidR="001713BE" w:rsidRPr="001713BE">
            <w:rPr>
              <w:sz w:val="24"/>
            </w:rPr>
            <w:t>☐</w:t>
          </w:r>
        </w:sdtContent>
      </w:sdt>
      <w:r w:rsidR="001713BE" w:rsidRPr="001713BE">
        <w:rPr>
          <w:sz w:val="24"/>
        </w:rPr>
        <w:t xml:space="preserve">  No</w:t>
      </w:r>
    </w:p>
    <w:p w14:paraId="1D495568" w14:textId="5324918B" w:rsidR="001713BE" w:rsidRPr="001713BE" w:rsidRDefault="001713BE" w:rsidP="001713BE">
      <w:pPr>
        <w:spacing w:before="0" w:line="240" w:lineRule="auto"/>
        <w:ind w:left="1080"/>
        <w:rPr>
          <w:sz w:val="24"/>
        </w:rPr>
      </w:pPr>
      <w:r w:rsidRPr="001713BE">
        <w:rPr>
          <w:sz w:val="24"/>
        </w:rPr>
        <w:lastRenderedPageBreak/>
        <w:t xml:space="preserve">If no, how will you ensure the woman’s voluntary participation and confirm women will not be enrolled solely </w:t>
      </w:r>
      <w:r w:rsidR="0056523C" w:rsidRPr="001713BE">
        <w:rPr>
          <w:sz w:val="24"/>
        </w:rPr>
        <w:t>based on</w:t>
      </w:r>
      <w:r w:rsidRPr="001713BE">
        <w:rPr>
          <w:sz w:val="24"/>
        </w:rPr>
        <w:t xml:space="preserve"> consent from a male.   </w:t>
      </w:r>
      <w:r w:rsidRPr="001713BE">
        <w:rPr>
          <w:sz w:val="24"/>
        </w:rPr>
        <w:br/>
      </w:r>
      <w:r w:rsidR="00DC6FBE" w:rsidRPr="00DC6FBE">
        <w:rPr>
          <w:b/>
          <w:bCs/>
          <w:i/>
          <w:iCs/>
          <w:sz w:val="24"/>
        </w:rPr>
        <w:fldChar w:fldCharType="begin">
          <w:ffData>
            <w:name w:val="Text1"/>
            <w:enabled/>
            <w:calcOnExit w:val="0"/>
            <w:textInput/>
          </w:ffData>
        </w:fldChar>
      </w:r>
      <w:r w:rsidR="00DC6FBE" w:rsidRPr="00DC6FBE">
        <w:rPr>
          <w:b/>
          <w:bCs/>
          <w:i/>
          <w:iCs/>
          <w:sz w:val="24"/>
        </w:rPr>
        <w:instrText xml:space="preserve"> FORMTEXT </w:instrText>
      </w:r>
      <w:r w:rsidR="00DC6FBE" w:rsidRPr="00DC6FBE">
        <w:rPr>
          <w:b/>
          <w:bCs/>
          <w:i/>
          <w:iCs/>
          <w:sz w:val="24"/>
        </w:rPr>
      </w:r>
      <w:r w:rsidR="00DC6FBE" w:rsidRPr="00DC6FBE">
        <w:rPr>
          <w:b/>
          <w:bCs/>
          <w:i/>
          <w:iCs/>
          <w:sz w:val="24"/>
        </w:rPr>
        <w:fldChar w:fldCharType="separate"/>
      </w:r>
      <w:r w:rsidR="00DC6FBE" w:rsidRPr="00DC6FBE">
        <w:rPr>
          <w:b/>
          <w:bCs/>
          <w:i/>
          <w:iCs/>
          <w:sz w:val="24"/>
        </w:rPr>
        <w:t> </w:t>
      </w:r>
      <w:r w:rsidR="00DC6FBE" w:rsidRPr="00DC6FBE">
        <w:rPr>
          <w:b/>
          <w:bCs/>
          <w:i/>
          <w:iCs/>
          <w:sz w:val="24"/>
        </w:rPr>
        <w:t> </w:t>
      </w:r>
      <w:r w:rsidR="00DC6FBE" w:rsidRPr="00DC6FBE">
        <w:rPr>
          <w:b/>
          <w:bCs/>
          <w:i/>
          <w:iCs/>
          <w:sz w:val="24"/>
        </w:rPr>
        <w:t> </w:t>
      </w:r>
      <w:r w:rsidR="00DC6FBE" w:rsidRPr="00DC6FBE">
        <w:rPr>
          <w:b/>
          <w:bCs/>
          <w:i/>
          <w:iCs/>
          <w:sz w:val="24"/>
        </w:rPr>
        <w:t> </w:t>
      </w:r>
      <w:r w:rsidR="00DC6FBE" w:rsidRPr="00DC6FBE">
        <w:rPr>
          <w:b/>
          <w:bCs/>
          <w:i/>
          <w:iCs/>
          <w:sz w:val="24"/>
        </w:rPr>
        <w:t> </w:t>
      </w:r>
      <w:r w:rsidR="00DC6FBE" w:rsidRPr="00DC6FBE">
        <w:rPr>
          <w:b/>
          <w:bCs/>
          <w:i/>
          <w:iCs/>
          <w:sz w:val="24"/>
        </w:rPr>
        <w:fldChar w:fldCharType="end"/>
      </w:r>
    </w:p>
    <w:p w14:paraId="215E4934" w14:textId="6BEFA3C8" w:rsidR="001713BE" w:rsidRPr="001713BE" w:rsidRDefault="001713BE" w:rsidP="001713BE">
      <w:pPr>
        <w:pStyle w:val="ListParagraph"/>
        <w:numPr>
          <w:ilvl w:val="1"/>
          <w:numId w:val="17"/>
        </w:numPr>
        <w:spacing w:before="0" w:line="240" w:lineRule="auto"/>
        <w:rPr>
          <w:sz w:val="24"/>
        </w:rPr>
      </w:pPr>
      <w:r w:rsidRPr="001713BE">
        <w:rPr>
          <w:sz w:val="24"/>
        </w:rPr>
        <w:t>Describe the cultural appropriateness of the consent process and consent document.</w:t>
      </w:r>
      <w:r w:rsidRPr="001713BE">
        <w:rPr>
          <w:sz w:val="24"/>
        </w:rPr>
        <w:br/>
      </w:r>
      <w:r w:rsidR="00DC6FBE" w:rsidRPr="00DC6FBE">
        <w:rPr>
          <w:b/>
          <w:bCs/>
          <w:i/>
          <w:iCs/>
          <w:sz w:val="24"/>
        </w:rPr>
        <w:fldChar w:fldCharType="begin">
          <w:ffData>
            <w:name w:val="Text1"/>
            <w:enabled/>
            <w:calcOnExit w:val="0"/>
            <w:textInput/>
          </w:ffData>
        </w:fldChar>
      </w:r>
      <w:r w:rsidR="00DC6FBE" w:rsidRPr="00DC6FBE">
        <w:rPr>
          <w:b/>
          <w:bCs/>
          <w:i/>
          <w:iCs/>
          <w:sz w:val="24"/>
        </w:rPr>
        <w:instrText xml:space="preserve"> FORMTEXT </w:instrText>
      </w:r>
      <w:r w:rsidR="00DC6FBE" w:rsidRPr="00DC6FBE">
        <w:rPr>
          <w:b/>
          <w:bCs/>
          <w:i/>
          <w:iCs/>
          <w:sz w:val="24"/>
        </w:rPr>
      </w:r>
      <w:r w:rsidR="00DC6FBE" w:rsidRPr="00DC6FBE">
        <w:rPr>
          <w:b/>
          <w:bCs/>
          <w:i/>
          <w:iCs/>
          <w:sz w:val="24"/>
        </w:rPr>
        <w:fldChar w:fldCharType="separate"/>
      </w:r>
      <w:r w:rsidR="00DC6FBE" w:rsidRPr="00DC6FBE">
        <w:rPr>
          <w:b/>
          <w:bCs/>
          <w:i/>
          <w:iCs/>
          <w:sz w:val="24"/>
        </w:rPr>
        <w:t> </w:t>
      </w:r>
      <w:r w:rsidR="00DC6FBE" w:rsidRPr="00DC6FBE">
        <w:rPr>
          <w:b/>
          <w:bCs/>
          <w:i/>
          <w:iCs/>
          <w:sz w:val="24"/>
        </w:rPr>
        <w:t> </w:t>
      </w:r>
      <w:r w:rsidR="00DC6FBE" w:rsidRPr="00DC6FBE">
        <w:rPr>
          <w:b/>
          <w:bCs/>
          <w:i/>
          <w:iCs/>
          <w:sz w:val="24"/>
        </w:rPr>
        <w:t> </w:t>
      </w:r>
      <w:r w:rsidR="00DC6FBE" w:rsidRPr="00DC6FBE">
        <w:rPr>
          <w:b/>
          <w:bCs/>
          <w:i/>
          <w:iCs/>
          <w:sz w:val="24"/>
        </w:rPr>
        <w:t> </w:t>
      </w:r>
      <w:r w:rsidR="00DC6FBE" w:rsidRPr="00DC6FBE">
        <w:rPr>
          <w:b/>
          <w:bCs/>
          <w:i/>
          <w:iCs/>
          <w:sz w:val="24"/>
        </w:rPr>
        <w:t> </w:t>
      </w:r>
      <w:r w:rsidR="00DC6FBE" w:rsidRPr="00DC6FBE">
        <w:rPr>
          <w:b/>
          <w:bCs/>
          <w:i/>
          <w:iCs/>
          <w:sz w:val="24"/>
        </w:rPr>
        <w:fldChar w:fldCharType="end"/>
      </w:r>
    </w:p>
    <w:p w14:paraId="392B223D" w14:textId="216884A2" w:rsidR="001713BE" w:rsidRPr="001713BE" w:rsidRDefault="001713BE" w:rsidP="001713BE">
      <w:pPr>
        <w:pStyle w:val="ListParagraph"/>
        <w:numPr>
          <w:ilvl w:val="1"/>
          <w:numId w:val="17"/>
        </w:numPr>
        <w:spacing w:before="0" w:line="240" w:lineRule="auto"/>
        <w:rPr>
          <w:sz w:val="24"/>
        </w:rPr>
      </w:pPr>
      <w:r w:rsidRPr="001713BE">
        <w:rPr>
          <w:sz w:val="24"/>
        </w:rPr>
        <w:t>Describe how you will maximize and assess a research subject’s comprehension of the consent process.</w:t>
      </w:r>
      <w:r w:rsidRPr="001713BE">
        <w:rPr>
          <w:sz w:val="24"/>
        </w:rPr>
        <w:br/>
      </w:r>
      <w:r w:rsidR="00DC6FBE" w:rsidRPr="00DC6FBE">
        <w:rPr>
          <w:b/>
          <w:bCs/>
          <w:i/>
          <w:iCs/>
          <w:sz w:val="24"/>
        </w:rPr>
        <w:fldChar w:fldCharType="begin">
          <w:ffData>
            <w:name w:val="Text1"/>
            <w:enabled/>
            <w:calcOnExit w:val="0"/>
            <w:textInput/>
          </w:ffData>
        </w:fldChar>
      </w:r>
      <w:r w:rsidR="00DC6FBE" w:rsidRPr="00DC6FBE">
        <w:rPr>
          <w:b/>
          <w:bCs/>
          <w:i/>
          <w:iCs/>
          <w:sz w:val="24"/>
        </w:rPr>
        <w:instrText xml:space="preserve"> FORMTEXT </w:instrText>
      </w:r>
      <w:r w:rsidR="00DC6FBE" w:rsidRPr="00DC6FBE">
        <w:rPr>
          <w:b/>
          <w:bCs/>
          <w:i/>
          <w:iCs/>
          <w:sz w:val="24"/>
        </w:rPr>
      </w:r>
      <w:r w:rsidR="00DC6FBE" w:rsidRPr="00DC6FBE">
        <w:rPr>
          <w:b/>
          <w:bCs/>
          <w:i/>
          <w:iCs/>
          <w:sz w:val="24"/>
        </w:rPr>
        <w:fldChar w:fldCharType="separate"/>
      </w:r>
      <w:r w:rsidR="00DC6FBE" w:rsidRPr="00DC6FBE">
        <w:rPr>
          <w:b/>
          <w:bCs/>
          <w:i/>
          <w:iCs/>
          <w:sz w:val="24"/>
        </w:rPr>
        <w:t> </w:t>
      </w:r>
      <w:r w:rsidR="00DC6FBE" w:rsidRPr="00DC6FBE">
        <w:rPr>
          <w:b/>
          <w:bCs/>
          <w:i/>
          <w:iCs/>
          <w:sz w:val="24"/>
        </w:rPr>
        <w:t> </w:t>
      </w:r>
      <w:r w:rsidR="00DC6FBE" w:rsidRPr="00DC6FBE">
        <w:rPr>
          <w:b/>
          <w:bCs/>
          <w:i/>
          <w:iCs/>
          <w:sz w:val="24"/>
        </w:rPr>
        <w:t> </w:t>
      </w:r>
      <w:r w:rsidR="00DC6FBE" w:rsidRPr="00DC6FBE">
        <w:rPr>
          <w:b/>
          <w:bCs/>
          <w:i/>
          <w:iCs/>
          <w:sz w:val="24"/>
        </w:rPr>
        <w:t> </w:t>
      </w:r>
      <w:r w:rsidR="00DC6FBE" w:rsidRPr="00DC6FBE">
        <w:rPr>
          <w:b/>
          <w:bCs/>
          <w:i/>
          <w:iCs/>
          <w:sz w:val="24"/>
        </w:rPr>
        <w:t> </w:t>
      </w:r>
      <w:r w:rsidR="00DC6FBE" w:rsidRPr="00DC6FBE">
        <w:rPr>
          <w:b/>
          <w:bCs/>
          <w:i/>
          <w:iCs/>
          <w:sz w:val="24"/>
        </w:rPr>
        <w:fldChar w:fldCharType="end"/>
      </w:r>
    </w:p>
    <w:p w14:paraId="46CD498A" w14:textId="77777777" w:rsidR="001713BE" w:rsidRPr="001713BE" w:rsidRDefault="001713BE" w:rsidP="001713BE">
      <w:pPr>
        <w:spacing w:before="0" w:line="240" w:lineRule="auto"/>
        <w:ind w:left="0"/>
        <w:rPr>
          <w:sz w:val="24"/>
        </w:rPr>
      </w:pPr>
      <w:r w:rsidRPr="001713BE">
        <w:rPr>
          <w:sz w:val="24"/>
        </w:rPr>
        <w:t xml:space="preserve">      </w:t>
      </w:r>
    </w:p>
    <w:p w14:paraId="4C8B02A2" w14:textId="4F28911F" w:rsidR="001713BE" w:rsidRPr="001713BE" w:rsidRDefault="001713BE" w:rsidP="001713BE">
      <w:pPr>
        <w:pStyle w:val="ListParagraph"/>
        <w:numPr>
          <w:ilvl w:val="0"/>
          <w:numId w:val="17"/>
        </w:numPr>
        <w:spacing w:before="0" w:line="240" w:lineRule="auto"/>
        <w:rPr>
          <w:i/>
          <w:iCs/>
          <w:sz w:val="24"/>
        </w:rPr>
      </w:pPr>
      <w:r w:rsidRPr="001713BE">
        <w:rPr>
          <w:b/>
          <w:bCs/>
          <w:sz w:val="24"/>
        </w:rPr>
        <w:t xml:space="preserve">Confidentiality and Security of Data  - </w:t>
      </w:r>
      <w:r w:rsidRPr="001713BE">
        <w:rPr>
          <w:i/>
          <w:iCs/>
          <w:sz w:val="24"/>
        </w:rPr>
        <w:t xml:space="preserve">Identify any institutions, collaborators, and governments that will receive research data and describe the data they will </w:t>
      </w:r>
      <w:r w:rsidRPr="00DC6FBE">
        <w:rPr>
          <w:i/>
          <w:iCs/>
          <w:sz w:val="24"/>
        </w:rPr>
        <w:t>receive</w:t>
      </w:r>
      <w:r w:rsidRPr="00DC6FBE">
        <w:rPr>
          <w:i/>
          <w:iCs/>
          <w:sz w:val="24"/>
          <w:u w:val="single"/>
        </w:rPr>
        <w:t xml:space="preserve"> </w:t>
      </w:r>
      <w:r w:rsidR="00DC6FBE" w:rsidRPr="00DC6FBE">
        <w:rPr>
          <w:i/>
          <w:iCs/>
          <w:sz w:val="24"/>
          <w:u w:val="single"/>
        </w:rPr>
        <w:t>o</w:t>
      </w:r>
      <w:r w:rsidRPr="00DC6FBE">
        <w:rPr>
          <w:i/>
          <w:iCs/>
          <w:sz w:val="24"/>
          <w:u w:val="single"/>
        </w:rPr>
        <w:t>n the Data Security Assessment form</w:t>
      </w:r>
      <w:r w:rsidRPr="001713BE">
        <w:rPr>
          <w:i/>
          <w:iCs/>
          <w:sz w:val="24"/>
        </w:rPr>
        <w:t xml:space="preserve">.  If performing research in the European Union, best practice is to collect anonymous data.  See </w:t>
      </w:r>
      <w:hyperlink r:id="rId9" w:history="1">
        <w:r w:rsidRPr="001713BE">
          <w:rPr>
            <w:rStyle w:val="Hyperlink"/>
            <w:i/>
            <w:iCs/>
            <w:sz w:val="24"/>
          </w:rPr>
          <w:t>OHSP website Identifiability of Research Data</w:t>
        </w:r>
      </w:hyperlink>
      <w:r w:rsidRPr="001713BE">
        <w:rPr>
          <w:i/>
          <w:iCs/>
          <w:sz w:val="24"/>
        </w:rPr>
        <w:t xml:space="preserve">.  </w:t>
      </w:r>
      <w:r w:rsidRPr="001713BE">
        <w:rPr>
          <w:i/>
          <w:iCs/>
          <w:sz w:val="24"/>
        </w:rPr>
        <w:br/>
      </w:r>
    </w:p>
    <w:p w14:paraId="0BF0CFFB" w14:textId="77777777" w:rsidR="001713BE" w:rsidRPr="001713BE" w:rsidRDefault="001713BE" w:rsidP="001713BE">
      <w:pPr>
        <w:pStyle w:val="ListParagraph"/>
        <w:numPr>
          <w:ilvl w:val="1"/>
          <w:numId w:val="17"/>
        </w:numPr>
        <w:spacing w:before="0" w:line="240" w:lineRule="auto"/>
        <w:rPr>
          <w:sz w:val="24"/>
        </w:rPr>
      </w:pPr>
      <w:r w:rsidRPr="001713BE">
        <w:rPr>
          <w:sz w:val="24"/>
        </w:rPr>
        <w:t xml:space="preserve">How will data be collected/stored in the foreign city/region/country be identified?  </w:t>
      </w:r>
    </w:p>
    <w:p w14:paraId="30677C78" w14:textId="1954949D" w:rsidR="001713BE" w:rsidRPr="001713BE" w:rsidRDefault="00193220" w:rsidP="001713BE">
      <w:pPr>
        <w:spacing w:before="0" w:line="240" w:lineRule="auto"/>
        <w:ind w:left="1080"/>
        <w:rPr>
          <w:sz w:val="24"/>
        </w:rPr>
      </w:pPr>
      <w:sdt>
        <w:sdtPr>
          <w:rPr>
            <w:sz w:val="24"/>
          </w:rPr>
          <w:id w:val="-847559319"/>
          <w14:checkbox>
            <w14:checked w14:val="0"/>
            <w14:checkedState w14:val="2612" w14:font="MS Gothic"/>
            <w14:uncheckedState w14:val="2610" w14:font="MS Gothic"/>
          </w14:checkbox>
        </w:sdtPr>
        <w:sdtEndPr/>
        <w:sdtContent>
          <w:r w:rsidR="001713BE">
            <w:rPr>
              <w:rFonts w:ascii="MS Gothic" w:eastAsia="MS Gothic" w:hAnsi="MS Gothic" w:hint="eastAsia"/>
              <w:sz w:val="24"/>
            </w:rPr>
            <w:t>☐</w:t>
          </w:r>
        </w:sdtContent>
      </w:sdt>
      <w:r w:rsidR="001713BE" w:rsidRPr="001713BE">
        <w:rPr>
          <w:sz w:val="24"/>
        </w:rPr>
        <w:t xml:space="preserve">  Anonymous     </w:t>
      </w:r>
      <w:sdt>
        <w:sdtPr>
          <w:rPr>
            <w:sz w:val="24"/>
          </w:rPr>
          <w:id w:val="763419998"/>
          <w14:checkbox>
            <w14:checked w14:val="0"/>
            <w14:checkedState w14:val="2612" w14:font="MS Gothic"/>
            <w14:uncheckedState w14:val="2610" w14:font="MS Gothic"/>
          </w14:checkbox>
        </w:sdtPr>
        <w:sdtEndPr/>
        <w:sdtContent>
          <w:r w:rsidR="001713BE" w:rsidRPr="001713BE">
            <w:rPr>
              <w:sz w:val="24"/>
            </w:rPr>
            <w:t>☐</w:t>
          </w:r>
        </w:sdtContent>
      </w:sdt>
      <w:r w:rsidR="001713BE" w:rsidRPr="001713BE">
        <w:rPr>
          <w:sz w:val="24"/>
        </w:rPr>
        <w:t xml:space="preserve">  De-identified/Anonymized    </w:t>
      </w:r>
      <w:sdt>
        <w:sdtPr>
          <w:rPr>
            <w:sz w:val="24"/>
          </w:rPr>
          <w:id w:val="-1914775475"/>
          <w14:checkbox>
            <w14:checked w14:val="0"/>
            <w14:checkedState w14:val="2612" w14:font="MS Gothic"/>
            <w14:uncheckedState w14:val="2610" w14:font="MS Gothic"/>
          </w14:checkbox>
        </w:sdtPr>
        <w:sdtEndPr/>
        <w:sdtContent>
          <w:r w:rsidR="001713BE" w:rsidRPr="001713BE">
            <w:rPr>
              <w:rFonts w:hint="eastAsia"/>
              <w:sz w:val="24"/>
            </w:rPr>
            <w:t>☐</w:t>
          </w:r>
        </w:sdtContent>
      </w:sdt>
      <w:r w:rsidR="001713BE" w:rsidRPr="001713BE">
        <w:rPr>
          <w:sz w:val="24"/>
        </w:rPr>
        <w:t xml:space="preserve">  Coded </w:t>
      </w:r>
    </w:p>
    <w:p w14:paraId="0D1EC87C" w14:textId="77777777" w:rsidR="001713BE" w:rsidRPr="001713BE" w:rsidRDefault="001713BE" w:rsidP="001713BE">
      <w:pPr>
        <w:pStyle w:val="ListParagraph"/>
        <w:numPr>
          <w:ilvl w:val="1"/>
          <w:numId w:val="17"/>
        </w:numPr>
        <w:spacing w:before="0" w:line="240" w:lineRule="auto"/>
        <w:rPr>
          <w:sz w:val="24"/>
        </w:rPr>
      </w:pPr>
      <w:r w:rsidRPr="001713BE">
        <w:rPr>
          <w:sz w:val="24"/>
        </w:rPr>
        <w:t xml:space="preserve">When data is returned to the United States, how will it be identified?  </w:t>
      </w:r>
    </w:p>
    <w:p w14:paraId="70FDFC0F" w14:textId="6A5BFD07" w:rsidR="001713BE" w:rsidRPr="001713BE" w:rsidRDefault="00193220" w:rsidP="001713BE">
      <w:pPr>
        <w:spacing w:before="0" w:line="240" w:lineRule="auto"/>
        <w:ind w:left="1080"/>
        <w:rPr>
          <w:sz w:val="24"/>
        </w:rPr>
      </w:pPr>
      <w:sdt>
        <w:sdtPr>
          <w:rPr>
            <w:sz w:val="24"/>
          </w:rPr>
          <w:id w:val="1516414353"/>
          <w14:checkbox>
            <w14:checked w14:val="0"/>
            <w14:checkedState w14:val="2612" w14:font="MS Gothic"/>
            <w14:uncheckedState w14:val="2610" w14:font="MS Gothic"/>
          </w14:checkbox>
        </w:sdtPr>
        <w:sdtEndPr/>
        <w:sdtContent>
          <w:r w:rsidR="001713BE">
            <w:rPr>
              <w:rFonts w:ascii="MS Gothic" w:eastAsia="MS Gothic" w:hAnsi="MS Gothic" w:hint="eastAsia"/>
              <w:sz w:val="24"/>
            </w:rPr>
            <w:t>☐</w:t>
          </w:r>
        </w:sdtContent>
      </w:sdt>
      <w:r w:rsidR="001713BE" w:rsidRPr="001713BE">
        <w:rPr>
          <w:sz w:val="24"/>
        </w:rPr>
        <w:t xml:space="preserve">  Anonymous     </w:t>
      </w:r>
      <w:sdt>
        <w:sdtPr>
          <w:rPr>
            <w:sz w:val="24"/>
          </w:rPr>
          <w:id w:val="493765647"/>
          <w14:checkbox>
            <w14:checked w14:val="0"/>
            <w14:checkedState w14:val="2612" w14:font="MS Gothic"/>
            <w14:uncheckedState w14:val="2610" w14:font="MS Gothic"/>
          </w14:checkbox>
        </w:sdtPr>
        <w:sdtEndPr/>
        <w:sdtContent>
          <w:r w:rsidR="001713BE" w:rsidRPr="001713BE">
            <w:rPr>
              <w:sz w:val="24"/>
            </w:rPr>
            <w:t>☐</w:t>
          </w:r>
        </w:sdtContent>
      </w:sdt>
      <w:r w:rsidR="001713BE" w:rsidRPr="001713BE">
        <w:rPr>
          <w:sz w:val="24"/>
        </w:rPr>
        <w:t xml:space="preserve">  De-identified/Anonymized    </w:t>
      </w:r>
      <w:sdt>
        <w:sdtPr>
          <w:rPr>
            <w:sz w:val="24"/>
          </w:rPr>
          <w:id w:val="1113172142"/>
          <w14:checkbox>
            <w14:checked w14:val="0"/>
            <w14:checkedState w14:val="2612" w14:font="MS Gothic"/>
            <w14:uncheckedState w14:val="2610" w14:font="MS Gothic"/>
          </w14:checkbox>
        </w:sdtPr>
        <w:sdtEndPr/>
        <w:sdtContent>
          <w:r w:rsidR="001713BE" w:rsidRPr="001713BE">
            <w:rPr>
              <w:rFonts w:hint="eastAsia"/>
              <w:sz w:val="24"/>
            </w:rPr>
            <w:t>☐</w:t>
          </w:r>
        </w:sdtContent>
      </w:sdt>
      <w:r w:rsidR="001713BE" w:rsidRPr="001713BE">
        <w:rPr>
          <w:sz w:val="24"/>
        </w:rPr>
        <w:t xml:space="preserve">  Coded</w:t>
      </w:r>
    </w:p>
    <w:p w14:paraId="701F073F" w14:textId="77777777" w:rsidR="001713BE" w:rsidRPr="001713BE" w:rsidRDefault="001713BE" w:rsidP="001713BE">
      <w:pPr>
        <w:pStyle w:val="ListParagraph"/>
        <w:numPr>
          <w:ilvl w:val="1"/>
          <w:numId w:val="17"/>
        </w:numPr>
        <w:spacing w:before="0" w:line="240" w:lineRule="auto"/>
        <w:rPr>
          <w:sz w:val="24"/>
        </w:rPr>
      </w:pPr>
      <w:r w:rsidRPr="001713BE">
        <w:rPr>
          <w:sz w:val="24"/>
        </w:rPr>
        <w:t xml:space="preserve">Are there local laws regarding privacy, confidentiality, and security of personal data?  </w:t>
      </w:r>
    </w:p>
    <w:p w14:paraId="7165DD71" w14:textId="77777777" w:rsidR="001713BE" w:rsidRPr="001713BE" w:rsidRDefault="00193220" w:rsidP="001713BE">
      <w:pPr>
        <w:spacing w:before="0" w:line="240" w:lineRule="auto"/>
        <w:ind w:left="1080"/>
        <w:rPr>
          <w:sz w:val="24"/>
        </w:rPr>
      </w:pPr>
      <w:sdt>
        <w:sdtPr>
          <w:rPr>
            <w:sz w:val="24"/>
          </w:rPr>
          <w:id w:val="-615826680"/>
          <w14:checkbox>
            <w14:checked w14:val="0"/>
            <w14:checkedState w14:val="2612" w14:font="MS Gothic"/>
            <w14:uncheckedState w14:val="2610" w14:font="MS Gothic"/>
          </w14:checkbox>
        </w:sdtPr>
        <w:sdtEndPr/>
        <w:sdtContent>
          <w:r w:rsidR="001713BE" w:rsidRPr="001713BE">
            <w:rPr>
              <w:sz w:val="24"/>
            </w:rPr>
            <w:t>☐</w:t>
          </w:r>
        </w:sdtContent>
      </w:sdt>
      <w:r w:rsidR="001713BE" w:rsidRPr="001713BE">
        <w:rPr>
          <w:sz w:val="24"/>
        </w:rPr>
        <w:t xml:space="preserve">  Yes     </w:t>
      </w:r>
      <w:sdt>
        <w:sdtPr>
          <w:rPr>
            <w:sz w:val="24"/>
          </w:rPr>
          <w:id w:val="-508745779"/>
          <w14:checkbox>
            <w14:checked w14:val="0"/>
            <w14:checkedState w14:val="2612" w14:font="MS Gothic"/>
            <w14:uncheckedState w14:val="2610" w14:font="MS Gothic"/>
          </w14:checkbox>
        </w:sdtPr>
        <w:sdtEndPr/>
        <w:sdtContent>
          <w:r w:rsidR="001713BE" w:rsidRPr="001713BE">
            <w:rPr>
              <w:sz w:val="24"/>
            </w:rPr>
            <w:t>☐</w:t>
          </w:r>
        </w:sdtContent>
      </w:sdt>
      <w:r w:rsidR="001713BE" w:rsidRPr="001713BE">
        <w:rPr>
          <w:sz w:val="24"/>
        </w:rPr>
        <w:t xml:space="preserve">  No</w:t>
      </w:r>
    </w:p>
    <w:p w14:paraId="6BED2512" w14:textId="5A5AC24F" w:rsidR="001713BE" w:rsidRPr="001713BE" w:rsidRDefault="001713BE" w:rsidP="001713BE">
      <w:pPr>
        <w:spacing w:before="0" w:line="240" w:lineRule="auto"/>
        <w:ind w:left="1080"/>
        <w:rPr>
          <w:sz w:val="24"/>
        </w:rPr>
      </w:pPr>
      <w:r w:rsidRPr="001713BE">
        <w:rPr>
          <w:sz w:val="24"/>
        </w:rPr>
        <w:t xml:space="preserve">If yes, Describe the plan to comply with local requirements for privacy, confidentiality, and security of personal information. </w:t>
      </w:r>
      <w:r w:rsidRPr="001713BE">
        <w:rPr>
          <w:sz w:val="24"/>
        </w:rPr>
        <w:br/>
      </w:r>
      <w:r w:rsidR="00DC6FBE" w:rsidRPr="00DC6FBE">
        <w:rPr>
          <w:b/>
          <w:bCs/>
          <w:i/>
          <w:iCs/>
          <w:sz w:val="24"/>
        </w:rPr>
        <w:fldChar w:fldCharType="begin">
          <w:ffData>
            <w:name w:val="Text1"/>
            <w:enabled/>
            <w:calcOnExit w:val="0"/>
            <w:textInput/>
          </w:ffData>
        </w:fldChar>
      </w:r>
      <w:r w:rsidR="00DC6FBE" w:rsidRPr="00DC6FBE">
        <w:rPr>
          <w:b/>
          <w:bCs/>
          <w:i/>
          <w:iCs/>
          <w:sz w:val="24"/>
        </w:rPr>
        <w:instrText xml:space="preserve"> FORMTEXT </w:instrText>
      </w:r>
      <w:r w:rsidR="00DC6FBE" w:rsidRPr="00DC6FBE">
        <w:rPr>
          <w:b/>
          <w:bCs/>
          <w:i/>
          <w:iCs/>
          <w:sz w:val="24"/>
        </w:rPr>
      </w:r>
      <w:r w:rsidR="00DC6FBE" w:rsidRPr="00DC6FBE">
        <w:rPr>
          <w:b/>
          <w:bCs/>
          <w:i/>
          <w:iCs/>
          <w:sz w:val="24"/>
        </w:rPr>
        <w:fldChar w:fldCharType="separate"/>
      </w:r>
      <w:r w:rsidR="00DC6FBE" w:rsidRPr="00DC6FBE">
        <w:rPr>
          <w:b/>
          <w:bCs/>
          <w:i/>
          <w:iCs/>
          <w:sz w:val="24"/>
        </w:rPr>
        <w:t> </w:t>
      </w:r>
      <w:r w:rsidR="00DC6FBE" w:rsidRPr="00DC6FBE">
        <w:rPr>
          <w:b/>
          <w:bCs/>
          <w:i/>
          <w:iCs/>
          <w:sz w:val="24"/>
        </w:rPr>
        <w:t> </w:t>
      </w:r>
      <w:r w:rsidR="00DC6FBE" w:rsidRPr="00DC6FBE">
        <w:rPr>
          <w:b/>
          <w:bCs/>
          <w:i/>
          <w:iCs/>
          <w:sz w:val="24"/>
        </w:rPr>
        <w:t> </w:t>
      </w:r>
      <w:r w:rsidR="00DC6FBE" w:rsidRPr="00DC6FBE">
        <w:rPr>
          <w:b/>
          <w:bCs/>
          <w:i/>
          <w:iCs/>
          <w:sz w:val="24"/>
        </w:rPr>
        <w:t> </w:t>
      </w:r>
      <w:r w:rsidR="00DC6FBE" w:rsidRPr="00DC6FBE">
        <w:rPr>
          <w:b/>
          <w:bCs/>
          <w:i/>
          <w:iCs/>
          <w:sz w:val="24"/>
        </w:rPr>
        <w:t> </w:t>
      </w:r>
      <w:r w:rsidR="00DC6FBE" w:rsidRPr="00DC6FBE">
        <w:rPr>
          <w:b/>
          <w:bCs/>
          <w:i/>
          <w:iCs/>
          <w:sz w:val="24"/>
        </w:rPr>
        <w:fldChar w:fldCharType="end"/>
      </w:r>
    </w:p>
    <w:p w14:paraId="03B40879" w14:textId="77777777" w:rsidR="001713BE" w:rsidRPr="001713BE" w:rsidRDefault="001713BE" w:rsidP="001713BE">
      <w:pPr>
        <w:spacing w:before="0" w:line="240" w:lineRule="auto"/>
        <w:ind w:left="0"/>
        <w:rPr>
          <w:sz w:val="24"/>
        </w:rPr>
      </w:pPr>
      <w:r w:rsidRPr="001713BE">
        <w:rPr>
          <w:sz w:val="24"/>
        </w:rPr>
        <w:t xml:space="preserve"> </w:t>
      </w:r>
    </w:p>
    <w:p w14:paraId="1DA56F15" w14:textId="21CE8B64" w:rsidR="000F3D6A" w:rsidRPr="001713BE" w:rsidRDefault="000F3D6A" w:rsidP="001713BE">
      <w:pPr>
        <w:spacing w:before="0" w:line="240" w:lineRule="auto"/>
        <w:ind w:left="0"/>
        <w:rPr>
          <w:sz w:val="24"/>
        </w:rPr>
      </w:pPr>
    </w:p>
    <w:sectPr w:rsidR="000F3D6A" w:rsidRPr="001713BE" w:rsidSect="001713BE">
      <w:footerReference w:type="default" r:id="rId10"/>
      <w:headerReference w:type="first" r:id="rId11"/>
      <w:footerReference w:type="first" r:id="rId12"/>
      <w:pgSz w:w="12240" w:h="15840"/>
      <w:pgMar w:top="1152" w:right="1152" w:bottom="1152" w:left="115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1E1B4B" w14:textId="77777777" w:rsidR="00704FDD" w:rsidRDefault="00704FDD" w:rsidP="00F972EA">
      <w:pPr>
        <w:spacing w:line="240" w:lineRule="auto"/>
      </w:pPr>
      <w:r>
        <w:separator/>
      </w:r>
    </w:p>
  </w:endnote>
  <w:endnote w:type="continuationSeparator" w:id="0">
    <w:p w14:paraId="01E2FCAB" w14:textId="77777777" w:rsidR="00704FDD" w:rsidRDefault="00704FDD" w:rsidP="00F972E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E1D3A" w14:textId="77777777" w:rsidR="001713BE" w:rsidRPr="001713BE" w:rsidRDefault="001713BE" w:rsidP="001713BE">
    <w:pPr>
      <w:pStyle w:val="Footer"/>
      <w:ind w:left="0"/>
    </w:pPr>
    <w:r w:rsidRPr="001713BE">
      <w:t>International Research Worksheet</w:t>
    </w:r>
    <w:r w:rsidRPr="001713BE">
      <w:tab/>
    </w:r>
    <w:r w:rsidRPr="001713BE">
      <w:tab/>
    </w:r>
    <w:sdt>
      <w:sdtPr>
        <w:id w:val="261800602"/>
        <w:docPartObj>
          <w:docPartGallery w:val="Page Numbers (Bottom of Page)"/>
          <w:docPartUnique/>
        </w:docPartObj>
      </w:sdtPr>
      <w:sdtEndPr/>
      <w:sdtContent>
        <w:sdt>
          <w:sdtPr>
            <w:id w:val="5651401"/>
            <w:docPartObj>
              <w:docPartGallery w:val="Page Numbers (Top of Page)"/>
              <w:docPartUnique/>
            </w:docPartObj>
          </w:sdtPr>
          <w:sdtEndPr/>
          <w:sdtContent>
            <w:r>
              <w:tab/>
            </w:r>
            <w:r>
              <w:tab/>
            </w:r>
            <w:r>
              <w:tab/>
            </w:r>
            <w:r>
              <w:tab/>
            </w:r>
            <w:r>
              <w:tab/>
            </w:r>
            <w:r>
              <w:tab/>
            </w:r>
            <w:r w:rsidRPr="001713BE">
              <w:t xml:space="preserve">Page </w:t>
            </w:r>
            <w:r w:rsidRPr="001713BE">
              <w:rPr>
                <w:b/>
                <w:bCs/>
              </w:rPr>
              <w:fldChar w:fldCharType="begin"/>
            </w:r>
            <w:r w:rsidRPr="001713BE">
              <w:rPr>
                <w:b/>
                <w:bCs/>
              </w:rPr>
              <w:instrText xml:space="preserve"> PAGE </w:instrText>
            </w:r>
            <w:r w:rsidRPr="001713BE">
              <w:rPr>
                <w:b/>
                <w:bCs/>
              </w:rPr>
              <w:fldChar w:fldCharType="separate"/>
            </w:r>
            <w:r>
              <w:rPr>
                <w:b/>
                <w:bCs/>
              </w:rPr>
              <w:t>1</w:t>
            </w:r>
            <w:r w:rsidRPr="001713BE">
              <w:fldChar w:fldCharType="end"/>
            </w:r>
            <w:r w:rsidRPr="001713BE">
              <w:t xml:space="preserve"> of </w:t>
            </w:r>
            <w:r w:rsidRPr="001713BE">
              <w:rPr>
                <w:b/>
                <w:bCs/>
              </w:rPr>
              <w:fldChar w:fldCharType="begin"/>
            </w:r>
            <w:r w:rsidRPr="001713BE">
              <w:rPr>
                <w:b/>
                <w:bCs/>
              </w:rPr>
              <w:instrText xml:space="preserve"> NUMPAGES  </w:instrText>
            </w:r>
            <w:r w:rsidRPr="001713BE">
              <w:rPr>
                <w:b/>
                <w:bCs/>
              </w:rPr>
              <w:fldChar w:fldCharType="separate"/>
            </w:r>
            <w:r>
              <w:rPr>
                <w:b/>
                <w:bCs/>
              </w:rPr>
              <w:t>2</w:t>
            </w:r>
            <w:r w:rsidRPr="001713BE">
              <w:fldChar w:fldCharType="end"/>
            </w:r>
          </w:sdtContent>
        </w:sdt>
      </w:sdtContent>
    </w:sdt>
  </w:p>
  <w:p w14:paraId="27A28DA8" w14:textId="756C8782" w:rsidR="0099366E" w:rsidRPr="00E66D36" w:rsidRDefault="001713BE" w:rsidP="001713BE">
    <w:pPr>
      <w:pStyle w:val="Footer"/>
      <w:tabs>
        <w:tab w:val="left" w:pos="3165"/>
      </w:tabs>
      <w:ind w:left="0"/>
    </w:pPr>
    <w:r w:rsidRPr="001713BE">
      <w:t>FINAL 1</w:t>
    </w:r>
    <w:r>
      <w:t>2</w:t>
    </w:r>
    <w:r w:rsidRPr="001713BE">
      <w:t>/</w:t>
    </w:r>
    <w:r>
      <w:t>1</w:t>
    </w:r>
    <w:r w:rsidRPr="001713BE">
      <w:t>2/2025</w:t>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D2DCF8" w14:textId="3C1C4D9A" w:rsidR="001713BE" w:rsidRPr="001713BE" w:rsidRDefault="001713BE" w:rsidP="001713BE">
    <w:pPr>
      <w:pStyle w:val="Footer"/>
      <w:ind w:left="0"/>
    </w:pPr>
    <w:r w:rsidRPr="001713BE">
      <w:t>International Research Worksheet</w:t>
    </w:r>
    <w:r w:rsidRPr="001713BE">
      <w:tab/>
    </w:r>
    <w:r w:rsidRPr="001713BE">
      <w:tab/>
    </w:r>
    <w:sdt>
      <w:sdtPr>
        <w:id w:val="95835555"/>
        <w:docPartObj>
          <w:docPartGallery w:val="Page Numbers (Bottom of Page)"/>
          <w:docPartUnique/>
        </w:docPartObj>
      </w:sdtPr>
      <w:sdtEndPr/>
      <w:sdtContent>
        <w:sdt>
          <w:sdtPr>
            <w:id w:val="-1769616900"/>
            <w:docPartObj>
              <w:docPartGallery w:val="Page Numbers (Top of Page)"/>
              <w:docPartUnique/>
            </w:docPartObj>
          </w:sdtPr>
          <w:sdtEndPr/>
          <w:sdtContent>
            <w:r>
              <w:tab/>
            </w:r>
            <w:r>
              <w:tab/>
            </w:r>
            <w:r>
              <w:tab/>
            </w:r>
            <w:r>
              <w:tab/>
            </w:r>
            <w:r>
              <w:tab/>
            </w:r>
            <w:r>
              <w:tab/>
            </w:r>
            <w:r w:rsidRPr="001713BE">
              <w:t xml:space="preserve">Page </w:t>
            </w:r>
            <w:r w:rsidRPr="001713BE">
              <w:rPr>
                <w:b/>
                <w:bCs/>
              </w:rPr>
              <w:fldChar w:fldCharType="begin"/>
            </w:r>
            <w:r w:rsidRPr="001713BE">
              <w:rPr>
                <w:b/>
                <w:bCs/>
              </w:rPr>
              <w:instrText xml:space="preserve"> PAGE </w:instrText>
            </w:r>
            <w:r w:rsidRPr="001713BE">
              <w:rPr>
                <w:b/>
                <w:bCs/>
              </w:rPr>
              <w:fldChar w:fldCharType="separate"/>
            </w:r>
            <w:r w:rsidRPr="001713BE">
              <w:rPr>
                <w:b/>
                <w:bCs/>
              </w:rPr>
              <w:t>1</w:t>
            </w:r>
            <w:r w:rsidRPr="001713BE">
              <w:fldChar w:fldCharType="end"/>
            </w:r>
            <w:r w:rsidRPr="001713BE">
              <w:t xml:space="preserve"> of </w:t>
            </w:r>
            <w:r w:rsidRPr="001713BE">
              <w:rPr>
                <w:b/>
                <w:bCs/>
              </w:rPr>
              <w:fldChar w:fldCharType="begin"/>
            </w:r>
            <w:r w:rsidRPr="001713BE">
              <w:rPr>
                <w:b/>
                <w:bCs/>
              </w:rPr>
              <w:instrText xml:space="preserve"> NUMPAGES  </w:instrText>
            </w:r>
            <w:r w:rsidRPr="001713BE">
              <w:rPr>
                <w:b/>
                <w:bCs/>
              </w:rPr>
              <w:fldChar w:fldCharType="separate"/>
            </w:r>
            <w:r w:rsidRPr="001713BE">
              <w:rPr>
                <w:b/>
                <w:bCs/>
              </w:rPr>
              <w:t>2</w:t>
            </w:r>
            <w:r w:rsidRPr="001713BE">
              <w:fldChar w:fldCharType="end"/>
            </w:r>
          </w:sdtContent>
        </w:sdt>
      </w:sdtContent>
    </w:sdt>
  </w:p>
  <w:p w14:paraId="6563CBE4" w14:textId="3B0E4647" w:rsidR="001713BE" w:rsidRDefault="001713BE" w:rsidP="001713BE">
    <w:pPr>
      <w:pStyle w:val="Footer"/>
      <w:tabs>
        <w:tab w:val="left" w:pos="3165"/>
      </w:tabs>
      <w:ind w:left="0"/>
    </w:pPr>
    <w:r w:rsidRPr="001713BE">
      <w:t>FINAL 1</w:t>
    </w:r>
    <w:r>
      <w:t>2</w:t>
    </w:r>
    <w:r w:rsidRPr="001713BE">
      <w:t>/</w:t>
    </w:r>
    <w:r>
      <w:t>1</w:t>
    </w:r>
    <w:r w:rsidRPr="001713BE">
      <w:t>2/2025</w:t>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BA4FA8" w14:textId="77777777" w:rsidR="00704FDD" w:rsidRDefault="00704FDD" w:rsidP="00F972EA">
      <w:pPr>
        <w:spacing w:line="240" w:lineRule="auto"/>
      </w:pPr>
      <w:r>
        <w:separator/>
      </w:r>
    </w:p>
  </w:footnote>
  <w:footnote w:type="continuationSeparator" w:id="0">
    <w:p w14:paraId="12C0BF48" w14:textId="77777777" w:rsidR="00704FDD" w:rsidRDefault="00704FDD" w:rsidP="00F972E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E0F2F3" w14:textId="77777777" w:rsidR="00704FDD" w:rsidRDefault="00704FDD" w:rsidP="00704FDD">
    <w:pPr>
      <w:pStyle w:val="Header"/>
      <w:rPr>
        <w:b w:val="0"/>
        <w:bCs w:val="0"/>
      </w:rPr>
    </w:pPr>
    <w:r w:rsidRPr="006D5E57">
      <w:rPr>
        <w:noProof/>
      </w:rPr>
      <w:drawing>
        <wp:anchor distT="0" distB="0" distL="114300" distR="114300" simplePos="0" relativeHeight="251659264" behindDoc="0" locked="0" layoutInCell="1" allowOverlap="1" wp14:anchorId="212E8DB5" wp14:editId="11FF1227">
          <wp:simplePos x="0" y="0"/>
          <wp:positionH relativeFrom="column">
            <wp:posOffset>973</wp:posOffset>
          </wp:positionH>
          <wp:positionV relativeFrom="paragraph">
            <wp:posOffset>38100</wp:posOffset>
          </wp:positionV>
          <wp:extent cx="1968500" cy="463144"/>
          <wp:effectExtent l="0" t="0" r="0" b="0"/>
          <wp:wrapNone/>
          <wp:docPr id="713087396" name="Picture 3" descr="University of Rocheste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773921" name="Picture 3" descr="University of Rochester Logo."/>
                  <pic:cNvPicPr/>
                </pic:nvPicPr>
                <pic:blipFill>
                  <a:blip r:embed="rId1" cstate="print">
                    <a:extLst>
                      <a:ext uri="{28A0092B-C50C-407E-A947-70E740481C1C}">
                        <a14:useLocalDpi xmlns:a14="http://schemas.microsoft.com/office/drawing/2010/main" val="0"/>
                      </a:ext>
                    </a:extLst>
                  </a:blip>
                  <a:stretch>
                    <a:fillRect/>
                  </a:stretch>
                </pic:blipFill>
                <pic:spPr>
                  <a:xfrm>
                    <a:off x="0" y="0"/>
                    <a:ext cx="1968500" cy="463144"/>
                  </a:xfrm>
                  <a:prstGeom prst="rect">
                    <a:avLst/>
                  </a:prstGeom>
                </pic:spPr>
              </pic:pic>
            </a:graphicData>
          </a:graphic>
        </wp:anchor>
      </w:drawing>
    </w:r>
    <w:r>
      <w:t xml:space="preserve">Office for Human Subject Protection </w:t>
    </w:r>
    <w:r>
      <w:br/>
    </w:r>
    <w:hyperlink r:id="rId2" w:history="1">
      <w:r w:rsidRPr="004551D4">
        <w:rPr>
          <w:rStyle w:val="Hyperlink"/>
          <w:b w:val="0"/>
          <w:bCs w:val="0"/>
        </w:rPr>
        <w:t>www.rochester.edu/ohsp</w:t>
      </w:r>
    </w:hyperlink>
  </w:p>
  <w:p w14:paraId="42D52247" w14:textId="77777777" w:rsidR="00704FDD" w:rsidRDefault="00704FDD" w:rsidP="00704FDD">
    <w:pPr>
      <w:pStyle w:val="Header"/>
      <w:rPr>
        <w:b w:val="0"/>
        <w:bCs w:val="0"/>
      </w:rPr>
    </w:pPr>
  </w:p>
  <w:p w14:paraId="472B79E7" w14:textId="77777777" w:rsidR="00704FDD" w:rsidRPr="00704FDD" w:rsidRDefault="00704FDD" w:rsidP="00704FDD">
    <w:pPr>
      <w:pStyle w:val="Header"/>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25730"/>
    <w:multiLevelType w:val="multilevel"/>
    <w:tmpl w:val="2890628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01E60314"/>
    <w:multiLevelType w:val="hybridMultilevel"/>
    <w:tmpl w:val="9EEC36D2"/>
    <w:lvl w:ilvl="0" w:tplc="BC9C48C0">
      <w:start w:val="1"/>
      <w:numFmt w:val="decimal"/>
      <w:lvlText w:val="%1."/>
      <w:lvlJc w:val="left"/>
      <w:pPr>
        <w:ind w:left="37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9E4F7F"/>
    <w:multiLevelType w:val="hybridMultilevel"/>
    <w:tmpl w:val="0876E87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1FAB0EDE"/>
    <w:multiLevelType w:val="multilevel"/>
    <w:tmpl w:val="09763FA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 w15:restartNumberingAfterBreak="0">
    <w:nsid w:val="23412C00"/>
    <w:multiLevelType w:val="multilevel"/>
    <w:tmpl w:val="49D292D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 w15:restartNumberingAfterBreak="0">
    <w:nsid w:val="29085E0A"/>
    <w:multiLevelType w:val="hybridMultilevel"/>
    <w:tmpl w:val="6D1E9598"/>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2BB61C27"/>
    <w:multiLevelType w:val="hybridMultilevel"/>
    <w:tmpl w:val="766818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E912539"/>
    <w:multiLevelType w:val="hybridMultilevel"/>
    <w:tmpl w:val="6BA07A2E"/>
    <w:lvl w:ilvl="0" w:tplc="C39E1D8E">
      <w:start w:val="1"/>
      <w:numFmt w:val="bullet"/>
      <w:pStyle w:val="ListParagraph"/>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2FC2FFA"/>
    <w:multiLevelType w:val="hybridMultilevel"/>
    <w:tmpl w:val="6D1E95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0221F79"/>
    <w:multiLevelType w:val="hybridMultilevel"/>
    <w:tmpl w:val="7E2E30AC"/>
    <w:lvl w:ilvl="0" w:tplc="BC9C48C0">
      <w:start w:val="1"/>
      <w:numFmt w:val="decimal"/>
      <w:lvlText w:val="%1."/>
      <w:lvlJc w:val="left"/>
      <w:pPr>
        <w:ind w:left="375" w:hanging="375"/>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0728E7"/>
    <w:multiLevelType w:val="hybridMultilevel"/>
    <w:tmpl w:val="AC388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BD1730"/>
    <w:multiLevelType w:val="multilevel"/>
    <w:tmpl w:val="A1CA34F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 w15:restartNumberingAfterBreak="0">
    <w:nsid w:val="57494DF9"/>
    <w:multiLevelType w:val="hybridMultilevel"/>
    <w:tmpl w:val="3848A49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5C515BBB"/>
    <w:multiLevelType w:val="multilevel"/>
    <w:tmpl w:val="D5CA3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4CE7A85"/>
    <w:multiLevelType w:val="hybridMultilevel"/>
    <w:tmpl w:val="4280B49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A382ACB"/>
    <w:multiLevelType w:val="multilevel"/>
    <w:tmpl w:val="C612336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15:restartNumberingAfterBreak="0">
    <w:nsid w:val="6CB40AE8"/>
    <w:multiLevelType w:val="hybridMultilevel"/>
    <w:tmpl w:val="14E056C6"/>
    <w:lvl w:ilvl="0" w:tplc="BC9C48C0">
      <w:start w:val="1"/>
      <w:numFmt w:val="decimal"/>
      <w:lvlText w:val="%1."/>
      <w:lvlJc w:val="left"/>
      <w:pPr>
        <w:ind w:left="37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FB54C8B"/>
    <w:multiLevelType w:val="hybridMultilevel"/>
    <w:tmpl w:val="65A255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6FB67492"/>
    <w:multiLevelType w:val="hybridMultilevel"/>
    <w:tmpl w:val="C4FC6F92"/>
    <w:lvl w:ilvl="0" w:tplc="04090001">
      <w:start w:val="1"/>
      <w:numFmt w:val="bullet"/>
      <w:lvlText w:val=""/>
      <w:lvlJc w:val="left"/>
      <w:pPr>
        <w:ind w:left="1080" w:hanging="360"/>
      </w:pPr>
      <w:rPr>
        <w:rFonts w:ascii="Symbol" w:hAnsi="Symbol" w:hint="default"/>
      </w:rPr>
    </w:lvl>
    <w:lvl w:ilvl="1" w:tplc="036CB0FC">
      <w:numFmt w:val="bullet"/>
      <w:lvlText w:val="-"/>
      <w:lvlJc w:val="left"/>
      <w:pPr>
        <w:ind w:left="1800" w:hanging="360"/>
      </w:pPr>
      <w:rPr>
        <w:rFonts w:ascii="Aptos" w:eastAsiaTheme="minorHAnsi" w:hAnsi="Aptos" w:cstheme="minorBidi"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0AF2722"/>
    <w:multiLevelType w:val="multilevel"/>
    <w:tmpl w:val="0BA65A3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num w:numId="1" w16cid:durableId="1350524768">
    <w:abstractNumId w:val="8"/>
  </w:num>
  <w:num w:numId="2" w16cid:durableId="1827168824">
    <w:abstractNumId w:val="10"/>
  </w:num>
  <w:num w:numId="3" w16cid:durableId="869223224">
    <w:abstractNumId w:val="18"/>
  </w:num>
  <w:num w:numId="4" w16cid:durableId="962149820">
    <w:abstractNumId w:val="13"/>
  </w:num>
  <w:num w:numId="5" w16cid:durableId="1659114298">
    <w:abstractNumId w:val="12"/>
  </w:num>
  <w:num w:numId="6" w16cid:durableId="1156267709">
    <w:abstractNumId w:val="2"/>
  </w:num>
  <w:num w:numId="7" w16cid:durableId="390155099">
    <w:abstractNumId w:val="6"/>
  </w:num>
  <w:num w:numId="8" w16cid:durableId="1561794534">
    <w:abstractNumId w:val="5"/>
  </w:num>
  <w:num w:numId="9" w16cid:durableId="1577397146">
    <w:abstractNumId w:val="4"/>
  </w:num>
  <w:num w:numId="10" w16cid:durableId="1565678501">
    <w:abstractNumId w:val="15"/>
  </w:num>
  <w:num w:numId="11" w16cid:durableId="347025084">
    <w:abstractNumId w:val="0"/>
  </w:num>
  <w:num w:numId="12" w16cid:durableId="182937572">
    <w:abstractNumId w:val="3"/>
  </w:num>
  <w:num w:numId="13" w16cid:durableId="203760353">
    <w:abstractNumId w:val="19"/>
  </w:num>
  <w:num w:numId="14" w16cid:durableId="2045016530">
    <w:abstractNumId w:val="11"/>
  </w:num>
  <w:num w:numId="15" w16cid:durableId="1681084537">
    <w:abstractNumId w:val="17"/>
  </w:num>
  <w:num w:numId="16" w16cid:durableId="673218429">
    <w:abstractNumId w:val="7"/>
  </w:num>
  <w:num w:numId="17" w16cid:durableId="1853109206">
    <w:abstractNumId w:val="9"/>
  </w:num>
  <w:num w:numId="18" w16cid:durableId="1324427622">
    <w:abstractNumId w:val="14"/>
  </w:num>
  <w:num w:numId="19" w16cid:durableId="2145270367">
    <w:abstractNumId w:val="1"/>
  </w:num>
  <w:num w:numId="20" w16cid:durableId="205176324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9PrTzdDDnxT5AFir9zPPQBvXsEcEJ+PSAs8oCMLPMvCICDZD/Nl3aCEVt+xrQYfcSS2xBvoMxSLzJjw0p/nwLQ==" w:salt="+tyuZdtB7O7yxIBKIduSa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FDD"/>
    <w:rsid w:val="00006D55"/>
    <w:rsid w:val="000F1660"/>
    <w:rsid w:val="000F3D6A"/>
    <w:rsid w:val="00151888"/>
    <w:rsid w:val="001713BE"/>
    <w:rsid w:val="00173BFE"/>
    <w:rsid w:val="00193220"/>
    <w:rsid w:val="001B4061"/>
    <w:rsid w:val="00290882"/>
    <w:rsid w:val="00302BF1"/>
    <w:rsid w:val="00305374"/>
    <w:rsid w:val="00381631"/>
    <w:rsid w:val="00390060"/>
    <w:rsid w:val="003C1D4B"/>
    <w:rsid w:val="0042549E"/>
    <w:rsid w:val="00447004"/>
    <w:rsid w:val="004F02E8"/>
    <w:rsid w:val="00535C7D"/>
    <w:rsid w:val="0056523C"/>
    <w:rsid w:val="005D36C6"/>
    <w:rsid w:val="005E722A"/>
    <w:rsid w:val="005F3014"/>
    <w:rsid w:val="00655A3B"/>
    <w:rsid w:val="00673E9C"/>
    <w:rsid w:val="00686F3D"/>
    <w:rsid w:val="006C00DC"/>
    <w:rsid w:val="006D5E57"/>
    <w:rsid w:val="00704FDD"/>
    <w:rsid w:val="00724669"/>
    <w:rsid w:val="0073095C"/>
    <w:rsid w:val="007374AE"/>
    <w:rsid w:val="00856733"/>
    <w:rsid w:val="00856A24"/>
    <w:rsid w:val="008C4290"/>
    <w:rsid w:val="008F01BA"/>
    <w:rsid w:val="0099366E"/>
    <w:rsid w:val="009B398A"/>
    <w:rsid w:val="00A03AD3"/>
    <w:rsid w:val="00A269F4"/>
    <w:rsid w:val="00A634FE"/>
    <w:rsid w:val="00A76634"/>
    <w:rsid w:val="00A8423F"/>
    <w:rsid w:val="00AF4140"/>
    <w:rsid w:val="00B36ED1"/>
    <w:rsid w:val="00B84E9D"/>
    <w:rsid w:val="00BC2C31"/>
    <w:rsid w:val="00C0132C"/>
    <w:rsid w:val="00C017A4"/>
    <w:rsid w:val="00C53B0E"/>
    <w:rsid w:val="00CC7783"/>
    <w:rsid w:val="00D908ED"/>
    <w:rsid w:val="00DC6FBE"/>
    <w:rsid w:val="00E27C9C"/>
    <w:rsid w:val="00E33BEE"/>
    <w:rsid w:val="00E3415D"/>
    <w:rsid w:val="00E36C28"/>
    <w:rsid w:val="00E4541D"/>
    <w:rsid w:val="00E66D36"/>
    <w:rsid w:val="00E9005B"/>
    <w:rsid w:val="00F446AE"/>
    <w:rsid w:val="00F5117D"/>
    <w:rsid w:val="00F972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967CE2"/>
  <w15:chartTrackingRefBased/>
  <w15:docId w15:val="{30F0C9F8-86FA-482E-8460-F1CDB5E39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01BA"/>
    <w:pPr>
      <w:spacing w:before="120" w:after="0" w:line="264" w:lineRule="auto"/>
      <w:ind w:left="720"/>
    </w:pPr>
    <w:rPr>
      <w:sz w:val="21"/>
    </w:rPr>
  </w:style>
  <w:style w:type="paragraph" w:styleId="Heading1">
    <w:name w:val="heading 1"/>
    <w:basedOn w:val="Normal"/>
    <w:next w:val="Normal"/>
    <w:link w:val="Heading1Char"/>
    <w:uiPriority w:val="9"/>
    <w:qFormat/>
    <w:rsid w:val="0073095C"/>
    <w:pPr>
      <w:keepNext/>
      <w:keepLines/>
      <w:spacing w:before="240"/>
      <w:outlineLvl w:val="0"/>
    </w:pPr>
    <w:rPr>
      <w:rFonts w:asciiTheme="majorHAnsi" w:eastAsiaTheme="majorEastAsia" w:hAnsiTheme="majorHAnsi" w:cstheme="majorBidi"/>
      <w:color w:val="6791BF" w:themeColor="text1"/>
      <w:sz w:val="40"/>
      <w:szCs w:val="40"/>
    </w:rPr>
  </w:style>
  <w:style w:type="paragraph" w:styleId="Heading2">
    <w:name w:val="heading 2"/>
    <w:basedOn w:val="Normal"/>
    <w:next w:val="Normal"/>
    <w:link w:val="Heading2Char"/>
    <w:uiPriority w:val="9"/>
    <w:unhideWhenUsed/>
    <w:qFormat/>
    <w:rsid w:val="008F01BA"/>
    <w:pPr>
      <w:keepNext/>
      <w:keepLines/>
      <w:spacing w:before="240" w:after="80"/>
      <w:outlineLvl w:val="1"/>
    </w:pPr>
    <w:rPr>
      <w:rFonts w:asciiTheme="majorHAnsi" w:eastAsiaTheme="majorEastAsia" w:hAnsiTheme="majorHAnsi" w:cstheme="majorBidi"/>
      <w:color w:val="1C2246" w:themeColor="text2"/>
      <w:sz w:val="32"/>
      <w:szCs w:val="32"/>
    </w:rPr>
  </w:style>
  <w:style w:type="paragraph" w:styleId="Heading3">
    <w:name w:val="heading 3"/>
    <w:basedOn w:val="Normal"/>
    <w:next w:val="Normal"/>
    <w:link w:val="Heading3Char"/>
    <w:uiPriority w:val="9"/>
    <w:unhideWhenUsed/>
    <w:qFormat/>
    <w:rsid w:val="00447004"/>
    <w:pPr>
      <w:keepNext/>
      <w:keepLines/>
      <w:outlineLvl w:val="2"/>
    </w:pPr>
    <w:rPr>
      <w:rFonts w:eastAsiaTheme="majorEastAsia" w:cstheme="majorBidi"/>
      <w:b/>
      <w:color w:val="365192" w:themeColor="accent3"/>
      <w:sz w:val="24"/>
      <w:szCs w:val="28"/>
    </w:rPr>
  </w:style>
  <w:style w:type="paragraph" w:styleId="Heading4">
    <w:name w:val="heading 4"/>
    <w:basedOn w:val="Normal"/>
    <w:next w:val="Normal"/>
    <w:link w:val="Heading4Char"/>
    <w:uiPriority w:val="9"/>
    <w:unhideWhenUsed/>
    <w:qFormat/>
    <w:rsid w:val="00535C7D"/>
    <w:pPr>
      <w:keepNext/>
      <w:keepLines/>
      <w:spacing w:before="240"/>
      <w:outlineLvl w:val="3"/>
    </w:pPr>
    <w:rPr>
      <w:rFonts w:eastAsiaTheme="majorEastAsia" w:cstheme="majorBidi"/>
      <w:b/>
      <w:iCs/>
    </w:rPr>
  </w:style>
  <w:style w:type="paragraph" w:styleId="Heading5">
    <w:name w:val="heading 5"/>
    <w:basedOn w:val="Normal"/>
    <w:next w:val="Normal"/>
    <w:link w:val="Heading5Char"/>
    <w:uiPriority w:val="9"/>
    <w:semiHidden/>
    <w:unhideWhenUsed/>
    <w:qFormat/>
    <w:rsid w:val="00F972EA"/>
    <w:pPr>
      <w:keepNext/>
      <w:keepLines/>
      <w:spacing w:before="80" w:after="40"/>
      <w:outlineLvl w:val="4"/>
    </w:pPr>
    <w:rPr>
      <w:rFonts w:eastAsiaTheme="majorEastAsia" w:cstheme="majorBidi"/>
      <w:color w:val="BF9C00" w:themeColor="accent1" w:themeShade="BF"/>
    </w:rPr>
  </w:style>
  <w:style w:type="paragraph" w:styleId="Heading6">
    <w:name w:val="heading 6"/>
    <w:basedOn w:val="Normal"/>
    <w:next w:val="Normal"/>
    <w:link w:val="Heading6Char"/>
    <w:uiPriority w:val="9"/>
    <w:semiHidden/>
    <w:unhideWhenUsed/>
    <w:qFormat/>
    <w:rsid w:val="00F972EA"/>
    <w:pPr>
      <w:keepNext/>
      <w:keepLines/>
      <w:spacing w:before="40"/>
      <w:outlineLvl w:val="5"/>
    </w:pPr>
    <w:rPr>
      <w:rFonts w:eastAsiaTheme="majorEastAsia" w:cstheme="majorBidi"/>
      <w:i/>
      <w:iCs/>
      <w:color w:val="9CB7D5" w:themeColor="text1" w:themeTint="A6"/>
    </w:rPr>
  </w:style>
  <w:style w:type="paragraph" w:styleId="Heading7">
    <w:name w:val="heading 7"/>
    <w:basedOn w:val="Normal"/>
    <w:next w:val="Normal"/>
    <w:link w:val="Heading7Char"/>
    <w:uiPriority w:val="9"/>
    <w:semiHidden/>
    <w:unhideWhenUsed/>
    <w:qFormat/>
    <w:rsid w:val="00F972EA"/>
    <w:pPr>
      <w:keepNext/>
      <w:keepLines/>
      <w:spacing w:before="40"/>
      <w:outlineLvl w:val="6"/>
    </w:pPr>
    <w:rPr>
      <w:rFonts w:eastAsiaTheme="majorEastAsia" w:cstheme="majorBidi"/>
      <w:color w:val="9CB7D5" w:themeColor="text1" w:themeTint="A6"/>
    </w:rPr>
  </w:style>
  <w:style w:type="paragraph" w:styleId="Heading8">
    <w:name w:val="heading 8"/>
    <w:basedOn w:val="Normal"/>
    <w:next w:val="Normal"/>
    <w:link w:val="Heading8Char"/>
    <w:uiPriority w:val="9"/>
    <w:semiHidden/>
    <w:unhideWhenUsed/>
    <w:qFormat/>
    <w:rsid w:val="00F972EA"/>
    <w:pPr>
      <w:keepNext/>
      <w:keepLines/>
      <w:outlineLvl w:val="7"/>
    </w:pPr>
    <w:rPr>
      <w:rFonts w:eastAsiaTheme="majorEastAsia" w:cstheme="majorBidi"/>
      <w:i/>
      <w:iCs/>
      <w:color w:val="7EA1C8" w:themeColor="text1" w:themeTint="D8"/>
    </w:rPr>
  </w:style>
  <w:style w:type="paragraph" w:styleId="Heading9">
    <w:name w:val="heading 9"/>
    <w:basedOn w:val="Normal"/>
    <w:next w:val="Normal"/>
    <w:link w:val="Heading9Char"/>
    <w:uiPriority w:val="9"/>
    <w:semiHidden/>
    <w:unhideWhenUsed/>
    <w:qFormat/>
    <w:rsid w:val="00F972EA"/>
    <w:pPr>
      <w:keepNext/>
      <w:keepLines/>
      <w:outlineLvl w:val="8"/>
    </w:pPr>
    <w:rPr>
      <w:rFonts w:eastAsiaTheme="majorEastAsia" w:cstheme="majorBidi"/>
      <w:color w:val="7EA1C8"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095C"/>
    <w:rPr>
      <w:rFonts w:asciiTheme="majorHAnsi" w:eastAsiaTheme="majorEastAsia" w:hAnsiTheme="majorHAnsi" w:cstheme="majorBidi"/>
      <w:color w:val="6791BF" w:themeColor="text1"/>
      <w:sz w:val="40"/>
      <w:szCs w:val="40"/>
    </w:rPr>
  </w:style>
  <w:style w:type="character" w:customStyle="1" w:styleId="Heading2Char">
    <w:name w:val="Heading 2 Char"/>
    <w:basedOn w:val="DefaultParagraphFont"/>
    <w:link w:val="Heading2"/>
    <w:uiPriority w:val="9"/>
    <w:rsid w:val="008F01BA"/>
    <w:rPr>
      <w:rFonts w:asciiTheme="majorHAnsi" w:eastAsiaTheme="majorEastAsia" w:hAnsiTheme="majorHAnsi" w:cstheme="majorBidi"/>
      <w:color w:val="1C2246" w:themeColor="text2"/>
      <w:sz w:val="32"/>
      <w:szCs w:val="32"/>
    </w:rPr>
  </w:style>
  <w:style w:type="character" w:customStyle="1" w:styleId="Heading3Char">
    <w:name w:val="Heading 3 Char"/>
    <w:basedOn w:val="DefaultParagraphFont"/>
    <w:link w:val="Heading3"/>
    <w:uiPriority w:val="9"/>
    <w:rsid w:val="00447004"/>
    <w:rPr>
      <w:rFonts w:eastAsiaTheme="majorEastAsia" w:cstheme="majorBidi"/>
      <w:b/>
      <w:color w:val="365192" w:themeColor="accent3"/>
      <w:szCs w:val="28"/>
    </w:rPr>
  </w:style>
  <w:style w:type="character" w:customStyle="1" w:styleId="Heading4Char">
    <w:name w:val="Heading 4 Char"/>
    <w:basedOn w:val="DefaultParagraphFont"/>
    <w:link w:val="Heading4"/>
    <w:uiPriority w:val="9"/>
    <w:rsid w:val="00535C7D"/>
    <w:rPr>
      <w:rFonts w:eastAsiaTheme="majorEastAsia" w:cstheme="majorBidi"/>
      <w:b/>
      <w:iCs/>
      <w:sz w:val="22"/>
    </w:rPr>
  </w:style>
  <w:style w:type="character" w:customStyle="1" w:styleId="Heading5Char">
    <w:name w:val="Heading 5 Char"/>
    <w:basedOn w:val="DefaultParagraphFont"/>
    <w:link w:val="Heading5"/>
    <w:uiPriority w:val="9"/>
    <w:semiHidden/>
    <w:rsid w:val="00F972EA"/>
    <w:rPr>
      <w:rFonts w:eastAsiaTheme="majorEastAsia" w:cstheme="majorBidi"/>
      <w:color w:val="BF9C00" w:themeColor="accent1" w:themeShade="BF"/>
    </w:rPr>
  </w:style>
  <w:style w:type="character" w:customStyle="1" w:styleId="Heading6Char">
    <w:name w:val="Heading 6 Char"/>
    <w:basedOn w:val="DefaultParagraphFont"/>
    <w:link w:val="Heading6"/>
    <w:uiPriority w:val="9"/>
    <w:semiHidden/>
    <w:rsid w:val="00F972EA"/>
    <w:rPr>
      <w:rFonts w:eastAsiaTheme="majorEastAsia" w:cstheme="majorBidi"/>
      <w:i/>
      <w:iCs/>
      <w:color w:val="9CB7D5" w:themeColor="text1" w:themeTint="A6"/>
    </w:rPr>
  </w:style>
  <w:style w:type="character" w:customStyle="1" w:styleId="Heading7Char">
    <w:name w:val="Heading 7 Char"/>
    <w:basedOn w:val="DefaultParagraphFont"/>
    <w:link w:val="Heading7"/>
    <w:uiPriority w:val="9"/>
    <w:semiHidden/>
    <w:rsid w:val="00F972EA"/>
    <w:rPr>
      <w:rFonts w:eastAsiaTheme="majorEastAsia" w:cstheme="majorBidi"/>
      <w:color w:val="9CB7D5" w:themeColor="text1" w:themeTint="A6"/>
    </w:rPr>
  </w:style>
  <w:style w:type="character" w:customStyle="1" w:styleId="Heading8Char">
    <w:name w:val="Heading 8 Char"/>
    <w:basedOn w:val="DefaultParagraphFont"/>
    <w:link w:val="Heading8"/>
    <w:uiPriority w:val="9"/>
    <w:semiHidden/>
    <w:rsid w:val="00F972EA"/>
    <w:rPr>
      <w:rFonts w:eastAsiaTheme="majorEastAsia" w:cstheme="majorBidi"/>
      <w:i/>
      <w:iCs/>
      <w:color w:val="7EA1C8" w:themeColor="text1" w:themeTint="D8"/>
    </w:rPr>
  </w:style>
  <w:style w:type="character" w:customStyle="1" w:styleId="Heading9Char">
    <w:name w:val="Heading 9 Char"/>
    <w:basedOn w:val="DefaultParagraphFont"/>
    <w:link w:val="Heading9"/>
    <w:uiPriority w:val="9"/>
    <w:semiHidden/>
    <w:rsid w:val="00F972EA"/>
    <w:rPr>
      <w:rFonts w:eastAsiaTheme="majorEastAsia" w:cstheme="majorBidi"/>
      <w:color w:val="7EA1C8" w:themeColor="text1" w:themeTint="D8"/>
    </w:rPr>
  </w:style>
  <w:style w:type="paragraph" w:styleId="Title">
    <w:name w:val="Title"/>
    <w:basedOn w:val="Normal"/>
    <w:next w:val="Normal"/>
    <w:link w:val="TitleChar"/>
    <w:uiPriority w:val="10"/>
    <w:qFormat/>
    <w:rsid w:val="00F972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72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72EA"/>
    <w:pPr>
      <w:numPr>
        <w:ilvl w:val="1"/>
      </w:numPr>
      <w:ind w:left="720"/>
    </w:pPr>
    <w:rPr>
      <w:rFonts w:eastAsiaTheme="majorEastAsia" w:cstheme="majorBidi"/>
      <w:color w:val="9CB7D5" w:themeColor="text1" w:themeTint="A6"/>
      <w:spacing w:val="15"/>
      <w:sz w:val="28"/>
      <w:szCs w:val="28"/>
    </w:rPr>
  </w:style>
  <w:style w:type="character" w:customStyle="1" w:styleId="SubtitleChar">
    <w:name w:val="Subtitle Char"/>
    <w:basedOn w:val="DefaultParagraphFont"/>
    <w:link w:val="Subtitle"/>
    <w:uiPriority w:val="11"/>
    <w:rsid w:val="00F972EA"/>
    <w:rPr>
      <w:rFonts w:eastAsiaTheme="majorEastAsia" w:cstheme="majorBidi"/>
      <w:color w:val="9CB7D5" w:themeColor="text1" w:themeTint="A6"/>
      <w:spacing w:val="15"/>
      <w:sz w:val="28"/>
      <w:szCs w:val="28"/>
    </w:rPr>
  </w:style>
  <w:style w:type="paragraph" w:styleId="Quote">
    <w:name w:val="Quote"/>
    <w:basedOn w:val="Normal"/>
    <w:next w:val="Normal"/>
    <w:link w:val="QuoteChar"/>
    <w:uiPriority w:val="29"/>
    <w:qFormat/>
    <w:rsid w:val="00F972EA"/>
    <w:pPr>
      <w:spacing w:before="160"/>
      <w:jc w:val="center"/>
    </w:pPr>
    <w:rPr>
      <w:i/>
      <w:iCs/>
      <w:color w:val="8DACCF" w:themeColor="text1" w:themeTint="BF"/>
    </w:rPr>
  </w:style>
  <w:style w:type="character" w:customStyle="1" w:styleId="QuoteChar">
    <w:name w:val="Quote Char"/>
    <w:basedOn w:val="DefaultParagraphFont"/>
    <w:link w:val="Quote"/>
    <w:uiPriority w:val="29"/>
    <w:rsid w:val="00F972EA"/>
    <w:rPr>
      <w:i/>
      <w:iCs/>
      <w:color w:val="8DACCF" w:themeColor="text1" w:themeTint="BF"/>
    </w:rPr>
  </w:style>
  <w:style w:type="paragraph" w:styleId="ListParagraph">
    <w:name w:val="List Paragraph"/>
    <w:basedOn w:val="Normal"/>
    <w:uiPriority w:val="34"/>
    <w:qFormat/>
    <w:rsid w:val="00E66D36"/>
    <w:pPr>
      <w:numPr>
        <w:numId w:val="16"/>
      </w:numPr>
      <w:snapToGrid w:val="0"/>
    </w:pPr>
  </w:style>
  <w:style w:type="character" w:styleId="IntenseEmphasis">
    <w:name w:val="Intense Emphasis"/>
    <w:basedOn w:val="DefaultParagraphFont"/>
    <w:uiPriority w:val="21"/>
    <w:qFormat/>
    <w:rsid w:val="00E66D36"/>
    <w:rPr>
      <w:i/>
      <w:iCs/>
      <w:color w:val="365192" w:themeColor="accent3"/>
    </w:rPr>
  </w:style>
  <w:style w:type="paragraph" w:styleId="IntenseQuote">
    <w:name w:val="Intense Quote"/>
    <w:basedOn w:val="Normal"/>
    <w:next w:val="Normal"/>
    <w:link w:val="IntenseQuoteChar"/>
    <w:uiPriority w:val="30"/>
    <w:qFormat/>
    <w:rsid w:val="00E66D36"/>
    <w:pPr>
      <w:pBdr>
        <w:top w:val="single" w:sz="4" w:space="10" w:color="BF9C00" w:themeColor="accent1" w:themeShade="BF"/>
        <w:bottom w:val="single" w:sz="4" w:space="10" w:color="BF9C00" w:themeColor="accent1" w:themeShade="BF"/>
      </w:pBdr>
      <w:spacing w:before="360" w:after="360"/>
      <w:ind w:left="864" w:right="864"/>
      <w:jc w:val="center"/>
    </w:pPr>
    <w:rPr>
      <w:i/>
      <w:iCs/>
      <w:color w:val="365192" w:themeColor="accent3"/>
    </w:rPr>
  </w:style>
  <w:style w:type="character" w:customStyle="1" w:styleId="IntenseQuoteChar">
    <w:name w:val="Intense Quote Char"/>
    <w:basedOn w:val="DefaultParagraphFont"/>
    <w:link w:val="IntenseQuote"/>
    <w:uiPriority w:val="30"/>
    <w:rsid w:val="00E66D36"/>
    <w:rPr>
      <w:i/>
      <w:iCs/>
      <w:color w:val="365192" w:themeColor="accent3"/>
      <w:sz w:val="22"/>
    </w:rPr>
  </w:style>
  <w:style w:type="character" w:styleId="IntenseReference">
    <w:name w:val="Intense Reference"/>
    <w:basedOn w:val="DefaultParagraphFont"/>
    <w:uiPriority w:val="32"/>
    <w:qFormat/>
    <w:rsid w:val="00E66D36"/>
    <w:rPr>
      <w:b/>
      <w:bCs/>
      <w:smallCaps/>
      <w:color w:val="1C2246"/>
      <w:spacing w:val="5"/>
    </w:rPr>
  </w:style>
  <w:style w:type="paragraph" w:styleId="Header">
    <w:name w:val="header"/>
    <w:basedOn w:val="Normal"/>
    <w:link w:val="HeaderChar"/>
    <w:uiPriority w:val="99"/>
    <w:unhideWhenUsed/>
    <w:rsid w:val="00E66D36"/>
    <w:pPr>
      <w:spacing w:line="240" w:lineRule="auto"/>
      <w:ind w:left="0"/>
      <w:jc w:val="right"/>
    </w:pPr>
    <w:rPr>
      <w:b/>
      <w:bCs/>
      <w:color w:val="1C2246"/>
      <w:sz w:val="20"/>
      <w:szCs w:val="20"/>
    </w:rPr>
  </w:style>
  <w:style w:type="character" w:customStyle="1" w:styleId="HeaderChar">
    <w:name w:val="Header Char"/>
    <w:basedOn w:val="DefaultParagraphFont"/>
    <w:link w:val="Header"/>
    <w:uiPriority w:val="99"/>
    <w:rsid w:val="00E66D36"/>
    <w:rPr>
      <w:b/>
      <w:bCs/>
      <w:color w:val="1C2246"/>
      <w:sz w:val="20"/>
      <w:szCs w:val="20"/>
    </w:rPr>
  </w:style>
  <w:style w:type="paragraph" w:styleId="Footer">
    <w:name w:val="footer"/>
    <w:basedOn w:val="Heading4"/>
    <w:link w:val="FooterChar"/>
    <w:uiPriority w:val="99"/>
    <w:unhideWhenUsed/>
    <w:rsid w:val="00535C7D"/>
    <w:pPr>
      <w:spacing w:before="0" w:line="240" w:lineRule="auto"/>
    </w:pPr>
    <w:rPr>
      <w:b w:val="0"/>
    </w:rPr>
  </w:style>
  <w:style w:type="character" w:customStyle="1" w:styleId="FooterChar">
    <w:name w:val="Footer Char"/>
    <w:basedOn w:val="DefaultParagraphFont"/>
    <w:link w:val="Footer"/>
    <w:uiPriority w:val="99"/>
    <w:rsid w:val="00535C7D"/>
    <w:rPr>
      <w:rFonts w:eastAsiaTheme="majorEastAsia" w:cstheme="majorBidi"/>
      <w:iCs/>
      <w:sz w:val="22"/>
    </w:rPr>
  </w:style>
  <w:style w:type="character" w:styleId="Hyperlink">
    <w:name w:val="Hyperlink"/>
    <w:basedOn w:val="DefaultParagraphFont"/>
    <w:uiPriority w:val="99"/>
    <w:unhideWhenUsed/>
    <w:rsid w:val="00C017A4"/>
    <w:rPr>
      <w:color w:val="6791BF" w:themeColor="hyperlink"/>
      <w:u w:val="single"/>
    </w:rPr>
  </w:style>
  <w:style w:type="character" w:styleId="UnresolvedMention">
    <w:name w:val="Unresolved Mention"/>
    <w:basedOn w:val="DefaultParagraphFont"/>
    <w:uiPriority w:val="99"/>
    <w:semiHidden/>
    <w:unhideWhenUsed/>
    <w:rsid w:val="00C017A4"/>
    <w:rPr>
      <w:color w:val="605E5C"/>
      <w:shd w:val="clear" w:color="auto" w:fill="E1DFDD"/>
    </w:rPr>
  </w:style>
  <w:style w:type="paragraph" w:styleId="NoSpacing">
    <w:name w:val="No Spacing"/>
    <w:uiPriority w:val="1"/>
    <w:qFormat/>
    <w:rsid w:val="006D5E57"/>
    <w:pPr>
      <w:spacing w:after="0" w:line="240" w:lineRule="auto"/>
      <w:ind w:left="720"/>
    </w:pPr>
    <w:rPr>
      <w:sz w:val="22"/>
    </w:rPr>
  </w:style>
  <w:style w:type="character" w:styleId="Strong">
    <w:name w:val="Strong"/>
    <w:basedOn w:val="DefaultParagraphFont"/>
    <w:uiPriority w:val="22"/>
    <w:qFormat/>
    <w:rsid w:val="008F01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3288230">
      <w:bodyDiv w:val="1"/>
      <w:marLeft w:val="0"/>
      <w:marRight w:val="0"/>
      <w:marTop w:val="0"/>
      <w:marBottom w:val="0"/>
      <w:divBdr>
        <w:top w:val="none" w:sz="0" w:space="0" w:color="auto"/>
        <w:left w:val="none" w:sz="0" w:space="0" w:color="auto"/>
        <w:bottom w:val="none" w:sz="0" w:space="0" w:color="auto"/>
        <w:right w:val="none" w:sz="0" w:space="0" w:color="auto"/>
      </w:divBdr>
      <w:divsChild>
        <w:div w:id="1376929364">
          <w:marLeft w:val="0"/>
          <w:marRight w:val="0"/>
          <w:marTop w:val="0"/>
          <w:marBottom w:val="0"/>
          <w:divBdr>
            <w:top w:val="none" w:sz="0" w:space="0" w:color="auto"/>
            <w:left w:val="none" w:sz="0" w:space="0" w:color="auto"/>
            <w:bottom w:val="none" w:sz="0" w:space="0" w:color="auto"/>
            <w:right w:val="none" w:sz="0" w:space="0" w:color="auto"/>
          </w:divBdr>
          <w:divsChild>
            <w:div w:id="2455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492262">
      <w:bodyDiv w:val="1"/>
      <w:marLeft w:val="0"/>
      <w:marRight w:val="0"/>
      <w:marTop w:val="0"/>
      <w:marBottom w:val="0"/>
      <w:divBdr>
        <w:top w:val="none" w:sz="0" w:space="0" w:color="auto"/>
        <w:left w:val="none" w:sz="0" w:space="0" w:color="auto"/>
        <w:bottom w:val="none" w:sz="0" w:space="0" w:color="auto"/>
        <w:right w:val="none" w:sz="0" w:space="0" w:color="auto"/>
      </w:divBdr>
      <w:divsChild>
        <w:div w:id="1863787476">
          <w:marLeft w:val="0"/>
          <w:marRight w:val="0"/>
          <w:marTop w:val="0"/>
          <w:marBottom w:val="0"/>
          <w:divBdr>
            <w:top w:val="none" w:sz="0" w:space="0" w:color="auto"/>
            <w:left w:val="none" w:sz="0" w:space="0" w:color="auto"/>
            <w:bottom w:val="none" w:sz="0" w:space="0" w:color="auto"/>
            <w:right w:val="none" w:sz="0" w:space="0" w:color="auto"/>
          </w:divBdr>
          <w:divsChild>
            <w:div w:id="981352552">
              <w:marLeft w:val="0"/>
              <w:marRight w:val="0"/>
              <w:marTop w:val="0"/>
              <w:marBottom w:val="0"/>
              <w:divBdr>
                <w:top w:val="none" w:sz="0" w:space="0" w:color="auto"/>
                <w:left w:val="none" w:sz="0" w:space="0" w:color="auto"/>
                <w:bottom w:val="none" w:sz="0" w:space="0" w:color="auto"/>
                <w:right w:val="none" w:sz="0" w:space="0" w:color="auto"/>
              </w:divBdr>
              <w:divsChild>
                <w:div w:id="2080594875">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1738894148">
          <w:marLeft w:val="0"/>
          <w:marRight w:val="0"/>
          <w:marTop w:val="0"/>
          <w:marBottom w:val="0"/>
          <w:divBdr>
            <w:top w:val="none" w:sz="0" w:space="0" w:color="auto"/>
            <w:left w:val="none" w:sz="0" w:space="0" w:color="auto"/>
            <w:bottom w:val="none" w:sz="0" w:space="0" w:color="auto"/>
            <w:right w:val="none" w:sz="0" w:space="0" w:color="auto"/>
          </w:divBdr>
          <w:divsChild>
            <w:div w:id="144664679">
              <w:marLeft w:val="1757"/>
              <w:marRight w:val="0"/>
              <w:marTop w:val="0"/>
              <w:marBottom w:val="0"/>
              <w:divBdr>
                <w:top w:val="none" w:sz="0" w:space="0" w:color="auto"/>
                <w:left w:val="none" w:sz="0" w:space="0" w:color="auto"/>
                <w:bottom w:val="none" w:sz="0" w:space="0" w:color="auto"/>
                <w:right w:val="none" w:sz="0" w:space="0" w:color="auto"/>
              </w:divBdr>
            </w:div>
          </w:divsChild>
        </w:div>
        <w:div w:id="1150711397">
          <w:marLeft w:val="0"/>
          <w:marRight w:val="0"/>
          <w:marTop w:val="1050"/>
          <w:marBottom w:val="1050"/>
          <w:divBdr>
            <w:top w:val="none" w:sz="0" w:space="0" w:color="auto"/>
            <w:left w:val="none" w:sz="0" w:space="0" w:color="auto"/>
            <w:bottom w:val="none" w:sz="0" w:space="0" w:color="auto"/>
            <w:right w:val="none" w:sz="0" w:space="0" w:color="auto"/>
          </w:divBdr>
          <w:divsChild>
            <w:div w:id="1197547654">
              <w:marLeft w:val="0"/>
              <w:marRight w:val="0"/>
              <w:marTop w:val="0"/>
              <w:marBottom w:val="0"/>
              <w:divBdr>
                <w:top w:val="none" w:sz="0" w:space="0" w:color="auto"/>
                <w:left w:val="none" w:sz="0" w:space="0" w:color="auto"/>
                <w:bottom w:val="none" w:sz="0" w:space="0" w:color="auto"/>
                <w:right w:val="none" w:sz="0" w:space="0" w:color="auto"/>
              </w:divBdr>
              <w:divsChild>
                <w:div w:id="1229073381">
                  <w:marLeft w:val="0"/>
                  <w:marRight w:val="0"/>
                  <w:marTop w:val="0"/>
                  <w:marBottom w:val="0"/>
                  <w:divBdr>
                    <w:top w:val="none" w:sz="0" w:space="0" w:color="auto"/>
                    <w:left w:val="none" w:sz="0" w:space="0" w:color="auto"/>
                    <w:bottom w:val="none" w:sz="0" w:space="0" w:color="auto"/>
                    <w:right w:val="none" w:sz="0" w:space="0" w:color="auto"/>
                  </w:divBdr>
                </w:div>
                <w:div w:id="202796021">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812137968">
      <w:bodyDiv w:val="1"/>
      <w:marLeft w:val="0"/>
      <w:marRight w:val="0"/>
      <w:marTop w:val="0"/>
      <w:marBottom w:val="0"/>
      <w:divBdr>
        <w:top w:val="none" w:sz="0" w:space="0" w:color="auto"/>
        <w:left w:val="none" w:sz="0" w:space="0" w:color="auto"/>
        <w:bottom w:val="none" w:sz="0" w:space="0" w:color="auto"/>
        <w:right w:val="none" w:sz="0" w:space="0" w:color="auto"/>
      </w:divBdr>
    </w:div>
    <w:div w:id="941298995">
      <w:bodyDiv w:val="1"/>
      <w:marLeft w:val="0"/>
      <w:marRight w:val="0"/>
      <w:marTop w:val="0"/>
      <w:marBottom w:val="0"/>
      <w:divBdr>
        <w:top w:val="none" w:sz="0" w:space="0" w:color="auto"/>
        <w:left w:val="none" w:sz="0" w:space="0" w:color="auto"/>
        <w:bottom w:val="none" w:sz="0" w:space="0" w:color="auto"/>
        <w:right w:val="none" w:sz="0" w:space="0" w:color="auto"/>
      </w:divBdr>
      <w:divsChild>
        <w:div w:id="1341931379">
          <w:marLeft w:val="0"/>
          <w:marRight w:val="0"/>
          <w:marTop w:val="0"/>
          <w:marBottom w:val="0"/>
          <w:divBdr>
            <w:top w:val="none" w:sz="0" w:space="0" w:color="auto"/>
            <w:left w:val="none" w:sz="0" w:space="0" w:color="auto"/>
            <w:bottom w:val="none" w:sz="0" w:space="0" w:color="auto"/>
            <w:right w:val="none" w:sz="0" w:space="0" w:color="auto"/>
          </w:divBdr>
          <w:divsChild>
            <w:div w:id="651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098305">
      <w:bodyDiv w:val="1"/>
      <w:marLeft w:val="0"/>
      <w:marRight w:val="0"/>
      <w:marTop w:val="0"/>
      <w:marBottom w:val="0"/>
      <w:divBdr>
        <w:top w:val="none" w:sz="0" w:space="0" w:color="auto"/>
        <w:left w:val="none" w:sz="0" w:space="0" w:color="auto"/>
        <w:bottom w:val="none" w:sz="0" w:space="0" w:color="auto"/>
        <w:right w:val="none" w:sz="0" w:space="0" w:color="auto"/>
      </w:divBdr>
    </w:div>
    <w:div w:id="1129133219">
      <w:bodyDiv w:val="1"/>
      <w:marLeft w:val="0"/>
      <w:marRight w:val="0"/>
      <w:marTop w:val="0"/>
      <w:marBottom w:val="0"/>
      <w:divBdr>
        <w:top w:val="none" w:sz="0" w:space="0" w:color="auto"/>
        <w:left w:val="none" w:sz="0" w:space="0" w:color="auto"/>
        <w:bottom w:val="none" w:sz="0" w:space="0" w:color="auto"/>
        <w:right w:val="none" w:sz="0" w:space="0" w:color="auto"/>
      </w:divBdr>
      <w:divsChild>
        <w:div w:id="313223990">
          <w:marLeft w:val="0"/>
          <w:marRight w:val="0"/>
          <w:marTop w:val="0"/>
          <w:marBottom w:val="0"/>
          <w:divBdr>
            <w:top w:val="none" w:sz="0" w:space="0" w:color="auto"/>
            <w:left w:val="none" w:sz="0" w:space="0" w:color="auto"/>
            <w:bottom w:val="none" w:sz="0" w:space="0" w:color="auto"/>
            <w:right w:val="none" w:sz="0" w:space="0" w:color="auto"/>
          </w:divBdr>
          <w:divsChild>
            <w:div w:id="816343682">
              <w:marLeft w:val="0"/>
              <w:marRight w:val="0"/>
              <w:marTop w:val="0"/>
              <w:marBottom w:val="0"/>
              <w:divBdr>
                <w:top w:val="none" w:sz="0" w:space="0" w:color="auto"/>
                <w:left w:val="none" w:sz="0" w:space="0" w:color="auto"/>
                <w:bottom w:val="none" w:sz="0" w:space="0" w:color="auto"/>
                <w:right w:val="none" w:sz="0" w:space="0" w:color="auto"/>
              </w:divBdr>
              <w:divsChild>
                <w:div w:id="352264339">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447091895">
          <w:marLeft w:val="0"/>
          <w:marRight w:val="0"/>
          <w:marTop w:val="0"/>
          <w:marBottom w:val="0"/>
          <w:divBdr>
            <w:top w:val="none" w:sz="0" w:space="0" w:color="auto"/>
            <w:left w:val="none" w:sz="0" w:space="0" w:color="auto"/>
            <w:bottom w:val="none" w:sz="0" w:space="0" w:color="auto"/>
            <w:right w:val="none" w:sz="0" w:space="0" w:color="auto"/>
          </w:divBdr>
          <w:divsChild>
            <w:div w:id="332297472">
              <w:marLeft w:val="1757"/>
              <w:marRight w:val="0"/>
              <w:marTop w:val="0"/>
              <w:marBottom w:val="0"/>
              <w:divBdr>
                <w:top w:val="none" w:sz="0" w:space="0" w:color="auto"/>
                <w:left w:val="none" w:sz="0" w:space="0" w:color="auto"/>
                <w:bottom w:val="none" w:sz="0" w:space="0" w:color="auto"/>
                <w:right w:val="none" w:sz="0" w:space="0" w:color="auto"/>
              </w:divBdr>
            </w:div>
          </w:divsChild>
        </w:div>
        <w:div w:id="533269890">
          <w:marLeft w:val="0"/>
          <w:marRight w:val="0"/>
          <w:marTop w:val="1050"/>
          <w:marBottom w:val="1050"/>
          <w:divBdr>
            <w:top w:val="none" w:sz="0" w:space="0" w:color="auto"/>
            <w:left w:val="none" w:sz="0" w:space="0" w:color="auto"/>
            <w:bottom w:val="none" w:sz="0" w:space="0" w:color="auto"/>
            <w:right w:val="none" w:sz="0" w:space="0" w:color="auto"/>
          </w:divBdr>
          <w:divsChild>
            <w:div w:id="400757355">
              <w:marLeft w:val="0"/>
              <w:marRight w:val="0"/>
              <w:marTop w:val="0"/>
              <w:marBottom w:val="0"/>
              <w:divBdr>
                <w:top w:val="none" w:sz="0" w:space="0" w:color="auto"/>
                <w:left w:val="none" w:sz="0" w:space="0" w:color="auto"/>
                <w:bottom w:val="none" w:sz="0" w:space="0" w:color="auto"/>
                <w:right w:val="none" w:sz="0" w:space="0" w:color="auto"/>
              </w:divBdr>
              <w:divsChild>
                <w:div w:id="1009336993">
                  <w:marLeft w:val="0"/>
                  <w:marRight w:val="0"/>
                  <w:marTop w:val="0"/>
                  <w:marBottom w:val="0"/>
                  <w:divBdr>
                    <w:top w:val="none" w:sz="0" w:space="0" w:color="auto"/>
                    <w:left w:val="none" w:sz="0" w:space="0" w:color="auto"/>
                    <w:bottom w:val="none" w:sz="0" w:space="0" w:color="auto"/>
                    <w:right w:val="none" w:sz="0" w:space="0" w:color="auto"/>
                  </w:divBdr>
                </w:div>
                <w:div w:id="78184460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750544314">
      <w:bodyDiv w:val="1"/>
      <w:marLeft w:val="0"/>
      <w:marRight w:val="0"/>
      <w:marTop w:val="0"/>
      <w:marBottom w:val="0"/>
      <w:divBdr>
        <w:top w:val="none" w:sz="0" w:space="0" w:color="auto"/>
        <w:left w:val="none" w:sz="0" w:space="0" w:color="auto"/>
        <w:bottom w:val="none" w:sz="0" w:space="0" w:color="auto"/>
        <w:right w:val="none" w:sz="0" w:space="0" w:color="auto"/>
      </w:divBdr>
    </w:div>
    <w:div w:id="1793556155">
      <w:bodyDiv w:val="1"/>
      <w:marLeft w:val="0"/>
      <w:marRight w:val="0"/>
      <w:marTop w:val="0"/>
      <w:marBottom w:val="0"/>
      <w:divBdr>
        <w:top w:val="none" w:sz="0" w:space="0" w:color="auto"/>
        <w:left w:val="none" w:sz="0" w:space="0" w:color="auto"/>
        <w:bottom w:val="none" w:sz="0" w:space="0" w:color="auto"/>
        <w:right w:val="none" w:sz="0" w:space="0" w:color="auto"/>
      </w:divBdr>
    </w:div>
    <w:div w:id="1860388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ochester.edu/ohsp/wp-content/uploads/2024/01/701_GDL_Informed_Consent.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rochester.edu/ohsp/templates/" TargetMode="External"/><Relationship Id="rId12" Type="http://schemas.openxmlformats.org/officeDocument/2006/relationships/footer" Target="footer2.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rochester.edu/ohsp/resources/identifiability/"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http://www.rochester.edu/ohsp" TargetMode="External"/><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URochester Palette">
      <a:dk1>
        <a:srgbClr val="6791BF"/>
      </a:dk1>
      <a:lt1>
        <a:srgbClr val="FCD11F"/>
      </a:lt1>
      <a:dk2>
        <a:srgbClr val="1C2246"/>
      </a:dk2>
      <a:lt2>
        <a:srgbClr val="E7E6E6"/>
      </a:lt2>
      <a:accent1>
        <a:srgbClr val="FFD100"/>
      </a:accent1>
      <a:accent2>
        <a:srgbClr val="CDCECD"/>
      </a:accent2>
      <a:accent3>
        <a:srgbClr val="365192"/>
      </a:accent3>
      <a:accent4>
        <a:srgbClr val="A7A9AA"/>
      </a:accent4>
      <a:accent5>
        <a:srgbClr val="707074"/>
      </a:accent5>
      <a:accent6>
        <a:srgbClr val="08406B"/>
      </a:accent6>
      <a:hlink>
        <a:srgbClr val="6791BF"/>
      </a:hlink>
      <a:folHlink>
        <a:srgbClr val="B2CCE0"/>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7542BF218321C4D8FF38BEEDE2CB23D" ma:contentTypeVersion="14" ma:contentTypeDescription="Create a new document." ma:contentTypeScope="" ma:versionID="c68de43bb0caf526d1841525bcc09a78">
  <xsd:schema xmlns:xsd="http://www.w3.org/2001/XMLSchema" xmlns:xs="http://www.w3.org/2001/XMLSchema" xmlns:p="http://schemas.microsoft.com/office/2006/metadata/properties" xmlns:ns1="http://schemas.microsoft.com/sharepoint/v3" xmlns:ns2="81652e21-de90-43f5-afab-4cc07cac780f" xmlns:ns3="a803416b-a211-4632-8434-8e0bfa49fa54" targetNamespace="http://schemas.microsoft.com/office/2006/metadata/properties" ma:root="true" ma:fieldsID="31e76ec66ba728a3bf40034107fb282c" ns1:_="" ns2:_="" ns3:_="">
    <xsd:import namespace="http://schemas.microsoft.com/sharepoint/v3"/>
    <xsd:import namespace="81652e21-de90-43f5-afab-4cc07cac780f"/>
    <xsd:import namespace="a803416b-a211-4632-8434-8e0bfa49fa5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652e21-de90-43f5-afab-4cc07cac78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4885dce6-195b-416a-ba54-3dd5b0a2bad5"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803416b-a211-4632-8434-8e0bfa49fa5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c3d9b6e2-d337-4167-9726-fada7809059f}" ma:internalName="TaxCatchAll" ma:showField="CatchAllData" ma:web="a803416b-a211-4632-8434-8e0bfa49fa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81652e21-de90-43f5-afab-4cc07cac780f">
      <Terms xmlns="http://schemas.microsoft.com/office/infopath/2007/PartnerControls"/>
    </lcf76f155ced4ddcb4097134ff3c332f>
    <_ip_UnifiedCompliancePolicyProperties xmlns="http://schemas.microsoft.com/sharepoint/v3" xsi:nil="true"/>
    <TaxCatchAll xmlns="a803416b-a211-4632-8434-8e0bfa49fa54" xsi:nil="true"/>
  </documentManagement>
</p:properties>
</file>

<file path=customXml/itemProps1.xml><?xml version="1.0" encoding="utf-8"?>
<ds:datastoreItem xmlns:ds="http://schemas.openxmlformats.org/officeDocument/2006/customXml" ds:itemID="{35DF3C94-22F4-4E0C-96E7-7FEDA3D47481}"/>
</file>

<file path=customXml/itemProps2.xml><?xml version="1.0" encoding="utf-8"?>
<ds:datastoreItem xmlns:ds="http://schemas.openxmlformats.org/officeDocument/2006/customXml" ds:itemID="{2DF804EB-C143-4B10-84FC-B5E54F830A7A}"/>
</file>

<file path=customXml/itemProps3.xml><?xml version="1.0" encoding="utf-8"?>
<ds:datastoreItem xmlns:ds="http://schemas.openxmlformats.org/officeDocument/2006/customXml" ds:itemID="{CA6C94B9-9296-4F50-9DB3-DB4F290191E6}"/>
</file>

<file path=docProps/app.xml><?xml version="1.0" encoding="utf-8"?>
<Properties xmlns="http://schemas.openxmlformats.org/officeDocument/2006/extended-properties" xmlns:vt="http://schemas.openxmlformats.org/officeDocument/2006/docPropsVTypes">
  <Template>Normal</Template>
  <TotalTime>10</TotalTime>
  <Pages>2</Pages>
  <Words>521</Words>
  <Characters>2873</Characters>
  <Application>Microsoft Office Word</Application>
  <DocSecurity>0</DocSecurity>
  <Lines>75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Research Worksheet</dc:title>
  <dc:subject/>
  <dc:creator>ODonoghue, Kelley</dc:creator>
  <cp:keywords/>
  <dc:description/>
  <cp:lastModifiedBy>ODonoghue, Kelley</cp:lastModifiedBy>
  <cp:revision>6</cp:revision>
  <cp:lastPrinted>2025-10-08T19:16:00Z</cp:lastPrinted>
  <dcterms:created xsi:type="dcterms:W3CDTF">2025-12-12T19:15:00Z</dcterms:created>
  <dcterms:modified xsi:type="dcterms:W3CDTF">2026-01-07T16:54:00Z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0x010100F7542BF218321C4D8FF38BEEDE2CB23D</vt:lpwstr>
  </property>
</Properties>
</file>