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6F877AE8" w:rsidR="005B5ECC" w:rsidRPr="0066697F" w:rsidRDefault="00F231FE" w:rsidP="005B5ECC">
      <w:pPr>
        <w:spacing w:after="0" w:line="240" w:lineRule="auto"/>
        <w:jc w:val="right"/>
      </w:pPr>
      <w:r>
        <w:t>Last updated: 7</w:t>
      </w:r>
      <w:r w:rsidR="00E34792">
        <w:t>/</w:t>
      </w:r>
      <w:r>
        <w:t>0</w:t>
      </w:r>
      <w:r w:rsidR="004853C4">
        <w:t>5</w:t>
      </w:r>
      <w:r w:rsidR="00F57044">
        <w:t>/20</w:t>
      </w:r>
    </w:p>
    <w:p w14:paraId="402C5D85" w14:textId="6BAE00F6" w:rsidR="004E47D0" w:rsidRDefault="00153434" w:rsidP="000003E4">
      <w:pPr>
        <w:spacing w:after="0" w:line="240" w:lineRule="auto"/>
        <w:rPr>
          <w:b/>
          <w:sz w:val="32"/>
          <w:szCs w:val="32"/>
        </w:rPr>
      </w:pPr>
      <w:r w:rsidRPr="00F57044">
        <w:rPr>
          <w:b/>
          <w:sz w:val="32"/>
          <w:szCs w:val="32"/>
        </w:rPr>
        <w:t>ELICITING PRIOR KNOWLEDGE</w:t>
      </w:r>
      <w:r w:rsidR="005C5E65" w:rsidRPr="00F57044">
        <w:rPr>
          <w:b/>
          <w:sz w:val="32"/>
          <w:szCs w:val="32"/>
        </w:rPr>
        <w:t xml:space="preserve"> </w:t>
      </w:r>
      <w:r w:rsidR="00703475">
        <w:rPr>
          <w:b/>
          <w:sz w:val="32"/>
          <w:szCs w:val="32"/>
        </w:rPr>
        <w:t xml:space="preserve">in remote/online </w:t>
      </w:r>
      <w:r w:rsidR="00B51132">
        <w:rPr>
          <w:b/>
          <w:sz w:val="32"/>
          <w:szCs w:val="32"/>
        </w:rPr>
        <w:t>settings</w:t>
      </w:r>
    </w:p>
    <w:p w14:paraId="39F9C421" w14:textId="77777777" w:rsidR="000003E4" w:rsidRPr="00F231FE" w:rsidRDefault="000003E4" w:rsidP="000003E4">
      <w:pPr>
        <w:spacing w:after="0" w:line="240" w:lineRule="auto"/>
        <w:rPr>
          <w:sz w:val="28"/>
          <w:szCs w:val="28"/>
        </w:rPr>
      </w:pPr>
      <w:r w:rsidRPr="00F231FE">
        <w:rPr>
          <w:sz w:val="28"/>
          <w:szCs w:val="28"/>
        </w:rPr>
        <w:t>SUMMARY HANDOUT</w:t>
      </w:r>
    </w:p>
    <w:p w14:paraId="697F89C5" w14:textId="3424907F" w:rsidR="00B51132" w:rsidRDefault="00F231FE" w:rsidP="000003E4">
      <w:pPr>
        <w:spacing w:before="120"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B51132" w:rsidRPr="008D50A1">
        <w:rPr>
          <w:rFonts w:cstheme="minorHAnsi"/>
          <w:i/>
          <w:sz w:val="24"/>
          <w:szCs w:val="24"/>
        </w:rPr>
        <w:t xml:space="preserve">repared by Raffaella </w:t>
      </w:r>
      <w:proofErr w:type="spellStart"/>
      <w:r w:rsidR="00B51132" w:rsidRPr="008D50A1">
        <w:rPr>
          <w:rFonts w:cstheme="minorHAnsi"/>
          <w:i/>
          <w:sz w:val="24"/>
          <w:szCs w:val="24"/>
        </w:rPr>
        <w:t>Borasi</w:t>
      </w:r>
      <w:proofErr w:type="spellEnd"/>
      <w:r w:rsidR="00B51132" w:rsidRPr="008D50A1">
        <w:rPr>
          <w:rFonts w:cstheme="minorHAnsi"/>
          <w:i/>
          <w:sz w:val="24"/>
          <w:szCs w:val="24"/>
        </w:rPr>
        <w:t>, Center for Learning in the Digital Age</w:t>
      </w:r>
    </w:p>
    <w:p w14:paraId="78BB9CE7" w14:textId="0797EC7A" w:rsidR="00AC0AAE" w:rsidRPr="001B4CE2" w:rsidRDefault="00AC0AAE" w:rsidP="00AC0AAE">
      <w:pPr>
        <w:shd w:val="clear" w:color="auto" w:fill="FDE9D9" w:themeFill="accent6" w:themeFillTint="33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Illustrative examples:</w:t>
      </w:r>
      <w:r>
        <w:rPr>
          <w:b/>
          <w:sz w:val="24"/>
          <w:szCs w:val="24"/>
        </w:rPr>
        <w:br/>
      </w:r>
      <w:r w:rsidRPr="001B4CE2">
        <w:rPr>
          <w:i/>
          <w:sz w:val="24"/>
          <w:szCs w:val="24"/>
        </w:rPr>
        <w:t>(S=synchronous session or F2F; A=asynchronous online or regular homework)</w:t>
      </w:r>
    </w:p>
    <w:p w14:paraId="6E4414C9" w14:textId="7F203265" w:rsidR="00AC0AAE" w:rsidRPr="001B4CE2" w:rsidRDefault="00AC0AAE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Responding to an a</w:t>
      </w:r>
      <w:r w:rsidRPr="001B4CE2">
        <w:rPr>
          <w:sz w:val="24"/>
          <w:szCs w:val="24"/>
        </w:rPr>
        <w:t xml:space="preserve">nonymous </w:t>
      </w:r>
      <w:r>
        <w:rPr>
          <w:sz w:val="24"/>
          <w:szCs w:val="24"/>
        </w:rPr>
        <w:t xml:space="preserve">online </w:t>
      </w:r>
      <w:r w:rsidRPr="001B4CE2">
        <w:rPr>
          <w:sz w:val="24"/>
          <w:szCs w:val="24"/>
        </w:rPr>
        <w:t>survey</w:t>
      </w:r>
      <w:r>
        <w:rPr>
          <w:sz w:val="24"/>
          <w:szCs w:val="24"/>
        </w:rPr>
        <w:t xml:space="preserve"> (with no sharing of results)</w:t>
      </w:r>
      <w:r w:rsidRPr="001B4CE2">
        <w:rPr>
          <w:sz w:val="24"/>
          <w:szCs w:val="24"/>
        </w:rPr>
        <w:t xml:space="preserve"> (A)</w:t>
      </w:r>
    </w:p>
    <w:p w14:paraId="01049586" w14:textId="77777777" w:rsidR="005C1017" w:rsidRPr="001B4CE2" w:rsidRDefault="005C1017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Taking an ungraded pre-test</w:t>
      </w:r>
      <w:r w:rsidRPr="001B4CE2">
        <w:rPr>
          <w:sz w:val="24"/>
          <w:szCs w:val="24"/>
        </w:rPr>
        <w:t xml:space="preserve"> (A/S)</w:t>
      </w:r>
    </w:p>
    <w:p w14:paraId="69CA2A1E" w14:textId="4FF5F997" w:rsidR="005C1017" w:rsidRPr="001B4CE2" w:rsidRDefault="005C1017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Writing an online “b</w:t>
      </w:r>
      <w:r w:rsidRPr="001B4CE2">
        <w:rPr>
          <w:sz w:val="24"/>
          <w:szCs w:val="24"/>
        </w:rPr>
        <w:t xml:space="preserve">aseline” </w:t>
      </w:r>
      <w:r w:rsidR="000232DA">
        <w:rPr>
          <w:sz w:val="24"/>
          <w:szCs w:val="24"/>
        </w:rPr>
        <w:t xml:space="preserve">private </w:t>
      </w:r>
      <w:r w:rsidR="00A65CD7">
        <w:rPr>
          <w:sz w:val="24"/>
          <w:szCs w:val="24"/>
        </w:rPr>
        <w:t>journal</w:t>
      </w:r>
      <w:r>
        <w:rPr>
          <w:sz w:val="24"/>
          <w:szCs w:val="24"/>
        </w:rPr>
        <w:t xml:space="preserve"> (A)</w:t>
      </w:r>
    </w:p>
    <w:p w14:paraId="36D95F84" w14:textId="2708EA01" w:rsidR="00D5629A" w:rsidRDefault="00D5629A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Initial discussion board related to the content (A)</w:t>
      </w:r>
    </w:p>
    <w:p w14:paraId="44DE6851" w14:textId="2D3073DB" w:rsidR="00AC0AAE" w:rsidRPr="001B4CE2" w:rsidRDefault="000232DA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Participat</w:t>
      </w:r>
      <w:r w:rsidR="00AC0AAE">
        <w:rPr>
          <w:sz w:val="24"/>
          <w:szCs w:val="24"/>
        </w:rPr>
        <w:t xml:space="preserve">ing </w:t>
      </w:r>
      <w:r>
        <w:rPr>
          <w:sz w:val="24"/>
          <w:szCs w:val="24"/>
        </w:rPr>
        <w:t>in a</w:t>
      </w:r>
      <w:r w:rsidR="00AC0AAE" w:rsidRPr="001B4CE2">
        <w:rPr>
          <w:sz w:val="24"/>
          <w:szCs w:val="24"/>
        </w:rPr>
        <w:t xml:space="preserve"> </w:t>
      </w:r>
      <w:r w:rsidR="00AC0AAE">
        <w:rPr>
          <w:sz w:val="24"/>
          <w:szCs w:val="24"/>
        </w:rPr>
        <w:t>synchronous e</w:t>
      </w:r>
      <w:r w:rsidR="00AC0AAE" w:rsidRPr="001B4CE2">
        <w:rPr>
          <w:sz w:val="24"/>
          <w:szCs w:val="24"/>
        </w:rPr>
        <w:t>lectronic poll</w:t>
      </w:r>
      <w:r w:rsidR="00AC0AAE">
        <w:rPr>
          <w:sz w:val="24"/>
          <w:szCs w:val="24"/>
        </w:rPr>
        <w:t xml:space="preserve"> (w/ immediate sharing of results) (S</w:t>
      </w:r>
      <w:r w:rsidR="00AC0AAE" w:rsidRPr="001B4CE2">
        <w:rPr>
          <w:sz w:val="24"/>
          <w:szCs w:val="24"/>
        </w:rPr>
        <w:t>)</w:t>
      </w:r>
    </w:p>
    <w:p w14:paraId="214B982E" w14:textId="5E3CC122" w:rsidR="005C1017" w:rsidRDefault="005C1017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Synchronous online discussion (possibly in breakout rooms) (S)</w:t>
      </w:r>
    </w:p>
    <w:p w14:paraId="78C2759B" w14:textId="4B268F13" w:rsidR="00196B86" w:rsidRPr="001B4CE2" w:rsidRDefault="00196B86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 w:rsidRPr="001B4CE2">
        <w:rPr>
          <w:sz w:val="24"/>
          <w:szCs w:val="24"/>
        </w:rPr>
        <w:t xml:space="preserve">Sharing a </w:t>
      </w:r>
      <w:r>
        <w:rPr>
          <w:sz w:val="24"/>
          <w:szCs w:val="24"/>
        </w:rPr>
        <w:t xml:space="preserve">memorable </w:t>
      </w:r>
      <w:r w:rsidRPr="001B4CE2">
        <w:rPr>
          <w:sz w:val="24"/>
          <w:szCs w:val="24"/>
        </w:rPr>
        <w:t>story/experience relevant to the topic</w:t>
      </w:r>
      <w:r>
        <w:rPr>
          <w:sz w:val="24"/>
          <w:szCs w:val="24"/>
        </w:rPr>
        <w:t xml:space="preserve"> (A/S)</w:t>
      </w:r>
    </w:p>
    <w:p w14:paraId="2354CAA9" w14:textId="204C1851" w:rsidR="00AC0AAE" w:rsidRPr="001B4CE2" w:rsidRDefault="00D5629A" w:rsidP="004853C4">
      <w:pPr>
        <w:pStyle w:val="ListParagraph"/>
        <w:numPr>
          <w:ilvl w:val="0"/>
          <w:numId w:val="30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Initial open-ended task requiring </w:t>
      </w:r>
      <w:proofErr w:type="gramStart"/>
      <w:r>
        <w:rPr>
          <w:sz w:val="24"/>
          <w:szCs w:val="24"/>
        </w:rPr>
        <w:t>to use</w:t>
      </w:r>
      <w:proofErr w:type="gramEnd"/>
      <w:r>
        <w:rPr>
          <w:sz w:val="24"/>
          <w:szCs w:val="24"/>
        </w:rPr>
        <w:t xml:space="preserve"> prior knowledge</w:t>
      </w:r>
      <w:r w:rsidR="00AC0AAE">
        <w:rPr>
          <w:sz w:val="24"/>
          <w:szCs w:val="24"/>
        </w:rPr>
        <w:t xml:space="preserve"> (A/S)</w:t>
      </w:r>
    </w:p>
    <w:p w14:paraId="08AF564D" w14:textId="77777777" w:rsidR="00AC0AAE" w:rsidRDefault="00AC0AAE" w:rsidP="00AC0AAE">
      <w:pPr>
        <w:spacing w:after="0" w:line="240" w:lineRule="auto"/>
        <w:rPr>
          <w:b/>
          <w:sz w:val="24"/>
          <w:szCs w:val="24"/>
        </w:rPr>
      </w:pPr>
    </w:p>
    <w:p w14:paraId="6F15BDE6" w14:textId="5DD04514" w:rsidR="00DF42B3" w:rsidRPr="001B4CE2" w:rsidRDefault="004853C4" w:rsidP="00AC0A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</w:t>
      </w:r>
      <w:r w:rsidR="00DF42B3">
        <w:rPr>
          <w:b/>
          <w:sz w:val="24"/>
          <w:szCs w:val="24"/>
        </w:rPr>
        <w:t xml:space="preserve"> tips</w:t>
      </w:r>
      <w:r w:rsidR="00DF42B3" w:rsidRPr="001B4CE2">
        <w:rPr>
          <w:b/>
          <w:sz w:val="24"/>
          <w:szCs w:val="24"/>
        </w:rPr>
        <w:t>:</w:t>
      </w:r>
    </w:p>
    <w:p w14:paraId="30230F13" w14:textId="4D371560" w:rsidR="00DF42B3" w:rsidRDefault="0000143C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A540B">
        <w:rPr>
          <w:sz w:val="24"/>
          <w:szCs w:val="24"/>
        </w:rPr>
        <w:t xml:space="preserve">ord </w:t>
      </w:r>
      <w:r w:rsidR="00AC0AAE">
        <w:rPr>
          <w:sz w:val="24"/>
          <w:szCs w:val="24"/>
        </w:rPr>
        <w:t>your prompts</w:t>
      </w:r>
      <w:r w:rsidR="00DF42B3" w:rsidRPr="001B4CE2">
        <w:rPr>
          <w:sz w:val="24"/>
          <w:szCs w:val="24"/>
        </w:rPr>
        <w:t xml:space="preserve"> carefully </w:t>
      </w:r>
      <w:r w:rsidR="006A540B">
        <w:rPr>
          <w:sz w:val="24"/>
          <w:szCs w:val="24"/>
        </w:rPr>
        <w:t>and keep them open-ended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so as to</w:t>
      </w:r>
      <w:proofErr w:type="gramEnd"/>
      <w:r>
        <w:rPr>
          <w:sz w:val="24"/>
          <w:szCs w:val="24"/>
        </w:rPr>
        <w:t xml:space="preserve"> avoid “leading” questions</w:t>
      </w:r>
      <w:r w:rsidR="006A540B">
        <w:rPr>
          <w:sz w:val="24"/>
          <w:szCs w:val="24"/>
        </w:rPr>
        <w:t xml:space="preserve"> </w:t>
      </w:r>
    </w:p>
    <w:p w14:paraId="1F072CD3" w14:textId="70838C89" w:rsidR="00AC0AAE" w:rsidRDefault="0000143C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Don’t assign a grade, so </w:t>
      </w:r>
      <w:r w:rsidR="00AC0AAE"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will </w:t>
      </w:r>
      <w:r w:rsidR="00AC0AAE">
        <w:rPr>
          <w:sz w:val="24"/>
          <w:szCs w:val="24"/>
        </w:rPr>
        <w:t>feel “safe</w:t>
      </w:r>
      <w:r>
        <w:rPr>
          <w:sz w:val="24"/>
          <w:szCs w:val="24"/>
        </w:rPr>
        <w:t>r</w:t>
      </w:r>
      <w:r w:rsidR="00AC0AAE">
        <w:rPr>
          <w:sz w:val="24"/>
          <w:szCs w:val="24"/>
        </w:rPr>
        <w:t>” in sharing what they d</w:t>
      </w:r>
      <w:r>
        <w:rPr>
          <w:sz w:val="24"/>
          <w:szCs w:val="24"/>
        </w:rPr>
        <w:t>o not know</w:t>
      </w:r>
    </w:p>
    <w:p w14:paraId="78D1E6A7" w14:textId="59F01118" w:rsidR="006A540B" w:rsidRPr="001B4CE2" w:rsidRDefault="00AC0AAE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To spark interest in the topic, whenever possible</w:t>
      </w:r>
      <w:r w:rsidR="008C50B1">
        <w:rPr>
          <w:sz w:val="24"/>
          <w:szCs w:val="24"/>
        </w:rPr>
        <w:t xml:space="preserve"> elicit</w:t>
      </w:r>
      <w:r w:rsidR="006A540B">
        <w:rPr>
          <w:sz w:val="24"/>
          <w:szCs w:val="24"/>
        </w:rPr>
        <w:t xml:space="preserve"> </w:t>
      </w:r>
      <w:r w:rsidR="008C50B1">
        <w:rPr>
          <w:sz w:val="24"/>
          <w:szCs w:val="24"/>
        </w:rPr>
        <w:t>and show a diversity of</w:t>
      </w:r>
      <w:r w:rsidR="00812CD7">
        <w:rPr>
          <w:sz w:val="24"/>
          <w:szCs w:val="24"/>
        </w:rPr>
        <w:t xml:space="preserve"> responses </w:t>
      </w:r>
    </w:p>
    <w:p w14:paraId="4C0622BE" w14:textId="3D130064" w:rsidR="00DF42B3" w:rsidRDefault="00AC0AAE" w:rsidP="00DF42B3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To show learning/ growth, create and r</w:t>
      </w:r>
      <w:r w:rsidR="00812CD7">
        <w:rPr>
          <w:sz w:val="24"/>
          <w:szCs w:val="24"/>
        </w:rPr>
        <w:t>evisit</w:t>
      </w:r>
      <w:r w:rsidR="00DF42B3" w:rsidRPr="001B4CE2">
        <w:rPr>
          <w:sz w:val="24"/>
          <w:szCs w:val="24"/>
        </w:rPr>
        <w:t xml:space="preserve"> record</w:t>
      </w:r>
      <w:r w:rsidR="00812CD7">
        <w:rPr>
          <w:sz w:val="24"/>
          <w:szCs w:val="24"/>
        </w:rPr>
        <w:t>s</w:t>
      </w:r>
      <w:r w:rsidR="00DF42B3" w:rsidRPr="001B4CE2">
        <w:rPr>
          <w:sz w:val="24"/>
          <w:szCs w:val="24"/>
        </w:rPr>
        <w:t xml:space="preserve"> at the end of the unit/module</w:t>
      </w:r>
      <w:r w:rsidR="00812CD7">
        <w:rPr>
          <w:sz w:val="24"/>
          <w:szCs w:val="24"/>
        </w:rPr>
        <w:t xml:space="preserve"> </w:t>
      </w:r>
    </w:p>
    <w:p w14:paraId="6C5BBD88" w14:textId="36A09158" w:rsidR="009C59EB" w:rsidRPr="008D50A1" w:rsidRDefault="009C59EB" w:rsidP="00DF42B3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8D50A1">
        <w:rPr>
          <w:rFonts w:cstheme="minorHAnsi"/>
          <w:b/>
          <w:sz w:val="24"/>
          <w:szCs w:val="24"/>
        </w:rPr>
        <w:t>Key d</w:t>
      </w:r>
      <w:r w:rsidR="00DF42B3">
        <w:rPr>
          <w:rFonts w:cstheme="minorHAnsi"/>
          <w:b/>
          <w:sz w:val="24"/>
          <w:szCs w:val="24"/>
        </w:rPr>
        <w:t xml:space="preserve">ecisions </w:t>
      </w:r>
      <w:r w:rsidRPr="008D50A1">
        <w:rPr>
          <w:rFonts w:cstheme="minorHAnsi"/>
          <w:b/>
          <w:sz w:val="24"/>
          <w:szCs w:val="24"/>
        </w:rPr>
        <w:t xml:space="preserve">to </w:t>
      </w:r>
      <w:r w:rsidR="006A540B">
        <w:rPr>
          <w:rFonts w:cstheme="minorHAnsi"/>
          <w:b/>
          <w:sz w:val="24"/>
          <w:szCs w:val="24"/>
        </w:rPr>
        <w:t>be mad</w:t>
      </w:r>
      <w:r w:rsidRPr="008D50A1">
        <w:rPr>
          <w:rFonts w:cstheme="minorHAnsi"/>
          <w:b/>
          <w:sz w:val="24"/>
          <w:szCs w:val="24"/>
        </w:rPr>
        <w:t>e</w:t>
      </w:r>
      <w:r w:rsidR="006A540B">
        <w:rPr>
          <w:rFonts w:cstheme="minorHAnsi"/>
          <w:b/>
          <w:sz w:val="24"/>
          <w:szCs w:val="24"/>
        </w:rPr>
        <w:t xml:space="preserve"> </w:t>
      </w:r>
      <w:r w:rsidRPr="008D50A1">
        <w:rPr>
          <w:rFonts w:cstheme="minorHAnsi"/>
          <w:i/>
          <w:sz w:val="24"/>
          <w:szCs w:val="24"/>
        </w:rPr>
        <w:t>(and related options to consider)</w:t>
      </w:r>
      <w:r w:rsidRPr="008D50A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76"/>
        <w:gridCol w:w="2472"/>
      </w:tblGrid>
      <w:tr w:rsidR="009C59EB" w:rsidRPr="009C59EB" w14:paraId="2D0819D8" w14:textId="22A3620C" w:rsidTr="009C59EB">
        <w:tc>
          <w:tcPr>
            <w:tcW w:w="3402" w:type="dxa"/>
          </w:tcPr>
          <w:p w14:paraId="3CE9F0B4" w14:textId="557C49AD" w:rsidR="009C59EB" w:rsidRPr="009C59EB" w:rsidRDefault="009C59EB" w:rsidP="006A540B">
            <w:pPr>
              <w:rPr>
                <w:rFonts w:cstheme="minorHAnsi"/>
                <w:sz w:val="24"/>
                <w:szCs w:val="24"/>
              </w:rPr>
            </w:pPr>
            <w:r w:rsidRPr="009C59EB">
              <w:rPr>
                <w:rFonts w:cstheme="minorHAnsi"/>
                <w:b/>
                <w:sz w:val="24"/>
                <w:szCs w:val="24"/>
              </w:rPr>
              <w:t>WHEN</w:t>
            </w:r>
            <w:r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75C40A7F" w14:textId="77777777" w:rsidR="009C59EB" w:rsidRPr="001B4CE2" w:rsidRDefault="009C59EB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Prior</w:t>
            </w:r>
            <w:r w:rsidRPr="001B4CE2">
              <w:rPr>
                <w:rFonts w:cstheme="minorHAnsi"/>
                <w:i/>
                <w:sz w:val="20"/>
                <w:szCs w:val="20"/>
              </w:rPr>
              <w:t xml:space="preserve"> to a task</w:t>
            </w:r>
          </w:p>
          <w:p w14:paraId="7CD3938F" w14:textId="77777777" w:rsidR="009C59EB" w:rsidRPr="009C59EB" w:rsidRDefault="009C59EB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i/>
                <w:sz w:val="20"/>
                <w:szCs w:val="20"/>
              </w:rPr>
            </w:pPr>
            <w:r w:rsidRPr="001B4CE2">
              <w:rPr>
                <w:rFonts w:cstheme="minorHAnsi"/>
                <w:i/>
                <w:sz w:val="20"/>
                <w:szCs w:val="20"/>
              </w:rPr>
              <w:t xml:space="preserve">At the </w:t>
            </w:r>
            <w:r w:rsidRPr="006A540B">
              <w:rPr>
                <w:rFonts w:cstheme="minorHAnsi"/>
                <w:b/>
                <w:i/>
                <w:sz w:val="20"/>
                <w:szCs w:val="20"/>
              </w:rPr>
              <w:t>beginning</w:t>
            </w:r>
            <w:r w:rsidRPr="001B4CE2">
              <w:rPr>
                <w:rFonts w:cstheme="minorHAnsi"/>
                <w:i/>
                <w:sz w:val="20"/>
                <w:szCs w:val="20"/>
              </w:rPr>
              <w:t xml:space="preserve"> of a task (as part of the task itself)</w:t>
            </w:r>
          </w:p>
        </w:tc>
        <w:tc>
          <w:tcPr>
            <w:tcW w:w="3476" w:type="dxa"/>
          </w:tcPr>
          <w:p w14:paraId="5BD0C4AA" w14:textId="77777777" w:rsidR="009C59EB" w:rsidRPr="009C59EB" w:rsidRDefault="009C59EB" w:rsidP="009C59EB">
            <w:pPr>
              <w:rPr>
                <w:rFonts w:cstheme="minorHAnsi"/>
                <w:sz w:val="24"/>
                <w:szCs w:val="24"/>
              </w:rPr>
            </w:pPr>
            <w:r w:rsidRPr="009C59EB">
              <w:rPr>
                <w:rFonts w:cstheme="minorHAnsi"/>
                <w:b/>
                <w:sz w:val="24"/>
                <w:szCs w:val="24"/>
              </w:rPr>
              <w:t>Level of PRIVACY</w:t>
            </w:r>
            <w:r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7315A75D" w14:textId="351EE17C" w:rsidR="009C59EB" w:rsidRPr="001B4CE2" w:rsidRDefault="009C59EB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Public</w:t>
            </w:r>
            <w:r w:rsidR="006A540B">
              <w:rPr>
                <w:rFonts w:cstheme="minorHAnsi"/>
                <w:i/>
                <w:sz w:val="20"/>
                <w:szCs w:val="20"/>
              </w:rPr>
              <w:t xml:space="preserve"> (</w:t>
            </w:r>
            <w:r w:rsidRPr="001B4CE2">
              <w:rPr>
                <w:rFonts w:cstheme="minorHAnsi"/>
                <w:i/>
                <w:sz w:val="20"/>
                <w:szCs w:val="20"/>
              </w:rPr>
              <w:t>shared</w:t>
            </w:r>
            <w:r w:rsidR="006A540B">
              <w:rPr>
                <w:rFonts w:cstheme="minorHAnsi"/>
                <w:i/>
                <w:sz w:val="20"/>
                <w:szCs w:val="20"/>
              </w:rPr>
              <w:t xml:space="preserve"> with the class)</w:t>
            </w:r>
          </w:p>
          <w:p w14:paraId="20C2936C" w14:textId="59F4FD7D" w:rsidR="009C59EB" w:rsidRPr="001B4CE2" w:rsidRDefault="00DF42B3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Private</w:t>
            </w:r>
            <w:r w:rsidR="009C59EB" w:rsidRPr="001B4CE2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r w:rsidR="009C59EB" w:rsidRPr="001B4CE2">
              <w:rPr>
                <w:rFonts w:cstheme="minorHAnsi"/>
                <w:i/>
                <w:sz w:val="20"/>
                <w:szCs w:val="20"/>
              </w:rPr>
              <w:t xml:space="preserve">shared </w:t>
            </w:r>
            <w:r>
              <w:rPr>
                <w:rFonts w:cstheme="minorHAnsi"/>
                <w:i/>
                <w:sz w:val="20"/>
                <w:szCs w:val="20"/>
              </w:rPr>
              <w:t xml:space="preserve">only </w:t>
            </w:r>
            <w:r w:rsidR="009C59EB" w:rsidRPr="001B4CE2">
              <w:rPr>
                <w:rFonts w:cstheme="minorHAnsi"/>
                <w:i/>
                <w:sz w:val="20"/>
                <w:szCs w:val="20"/>
              </w:rPr>
              <w:t>with instructor</w:t>
            </w:r>
            <w:r>
              <w:rPr>
                <w:rFonts w:cstheme="minorHAnsi"/>
                <w:i/>
                <w:sz w:val="20"/>
                <w:szCs w:val="20"/>
              </w:rPr>
              <w:t xml:space="preserve">) </w:t>
            </w:r>
          </w:p>
          <w:p w14:paraId="639E5ACB" w14:textId="77777777" w:rsidR="009C59EB" w:rsidRPr="006A540B" w:rsidRDefault="009C59EB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Anonymous</w:t>
            </w:r>
          </w:p>
          <w:p w14:paraId="4D0DFF4D" w14:textId="69717A74" w:rsidR="009C59EB" w:rsidRPr="006A540B" w:rsidRDefault="009C59EB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No</w:t>
            </w:r>
            <w:r w:rsidR="006A540B" w:rsidRPr="006A540B">
              <w:rPr>
                <w:rFonts w:cstheme="minorHAnsi"/>
                <w:b/>
                <w:i/>
                <w:sz w:val="20"/>
                <w:szCs w:val="20"/>
              </w:rPr>
              <w:t xml:space="preserve">t shared </w:t>
            </w:r>
          </w:p>
        </w:tc>
        <w:tc>
          <w:tcPr>
            <w:tcW w:w="2472" w:type="dxa"/>
          </w:tcPr>
          <w:p w14:paraId="3A8B2610" w14:textId="73B2A51A" w:rsidR="009C59EB" w:rsidRPr="009C59EB" w:rsidRDefault="009C59EB" w:rsidP="009C59EB">
            <w:pPr>
              <w:rPr>
                <w:rFonts w:cstheme="minorHAnsi"/>
                <w:sz w:val="24"/>
                <w:szCs w:val="24"/>
              </w:rPr>
            </w:pPr>
            <w:r w:rsidRPr="009C59EB">
              <w:rPr>
                <w:rFonts w:cstheme="minorHAnsi"/>
                <w:b/>
                <w:sz w:val="24"/>
                <w:szCs w:val="24"/>
              </w:rPr>
              <w:t>RECORD</w:t>
            </w:r>
            <w:r w:rsidR="001774B3">
              <w:rPr>
                <w:rFonts w:cstheme="minorHAnsi"/>
                <w:b/>
                <w:sz w:val="24"/>
                <w:szCs w:val="24"/>
              </w:rPr>
              <w:t>S</w:t>
            </w:r>
            <w:r w:rsidRPr="009C59EB">
              <w:rPr>
                <w:rFonts w:cstheme="minorHAnsi"/>
                <w:sz w:val="24"/>
                <w:szCs w:val="24"/>
              </w:rPr>
              <w:t xml:space="preserve"> created:</w:t>
            </w:r>
          </w:p>
          <w:p w14:paraId="40529F6A" w14:textId="77777777" w:rsidR="009C59EB" w:rsidRPr="006A540B" w:rsidRDefault="009C59EB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Individual</w:t>
            </w:r>
          </w:p>
          <w:p w14:paraId="49A11F3B" w14:textId="77777777" w:rsidR="009C59EB" w:rsidRPr="00F6647E" w:rsidRDefault="009C59EB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Collective</w:t>
            </w:r>
            <w:r w:rsidRPr="009C59EB">
              <w:rPr>
                <w:rFonts w:cstheme="minorHAnsi"/>
                <w:i/>
                <w:sz w:val="20"/>
                <w:szCs w:val="20"/>
              </w:rPr>
              <w:t xml:space="preserve"> (class</w:t>
            </w:r>
            <w:r w:rsidR="006C156C">
              <w:rPr>
                <w:rFonts w:cstheme="minorHAnsi"/>
                <w:i/>
                <w:sz w:val="20"/>
                <w:szCs w:val="20"/>
              </w:rPr>
              <w:t>/ small group</w:t>
            </w:r>
            <w:r w:rsidRPr="009C59EB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70F528F8" w14:textId="42BC37BE" w:rsidR="00F6647E" w:rsidRPr="00F6647E" w:rsidRDefault="00F6647E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 w:rsidRPr="006A540B">
              <w:rPr>
                <w:rFonts w:cstheme="minorHAnsi"/>
                <w:b/>
                <w:i/>
                <w:sz w:val="20"/>
                <w:szCs w:val="20"/>
              </w:rPr>
              <w:t>None</w:t>
            </w:r>
          </w:p>
        </w:tc>
      </w:tr>
    </w:tbl>
    <w:p w14:paraId="35F54FFD" w14:textId="5664EC39" w:rsidR="009C59EB" w:rsidRPr="001B4CE2" w:rsidRDefault="00AC0AAE" w:rsidP="00AC0AAE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online tools</w:t>
      </w:r>
      <w:r w:rsidR="009C59EB" w:rsidRPr="001B4CE2">
        <w:rPr>
          <w:rFonts w:cstheme="minorHAnsi"/>
          <w:b/>
          <w:sz w:val="24"/>
          <w:szCs w:val="24"/>
        </w:rPr>
        <w:t>:</w:t>
      </w:r>
    </w:p>
    <w:p w14:paraId="77DF7B8B" w14:textId="31BE3981" w:rsidR="00DF42B3" w:rsidRPr="008C50B1" w:rsidRDefault="00DF42B3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 w:rsidRPr="008C50B1">
        <w:rPr>
          <w:rFonts w:cstheme="minorHAnsi"/>
        </w:rPr>
        <w:t>Online a</w:t>
      </w:r>
      <w:r w:rsidR="009C59EB" w:rsidRPr="008C50B1">
        <w:rPr>
          <w:rFonts w:cstheme="minorHAnsi"/>
        </w:rPr>
        <w:t>ssignme</w:t>
      </w:r>
      <w:r w:rsidRPr="008C50B1">
        <w:rPr>
          <w:rFonts w:cstheme="minorHAnsi"/>
        </w:rPr>
        <w:t>nt/journal feature</w:t>
      </w:r>
      <w:r w:rsidRPr="008C50B1">
        <w:rPr>
          <w:rFonts w:cstheme="minorHAnsi"/>
          <w:i/>
        </w:rPr>
        <w:t xml:space="preserve"> (private + individual) – any LMS</w:t>
      </w:r>
    </w:p>
    <w:p w14:paraId="44B295D2" w14:textId="77777777" w:rsidR="00EE11EB" w:rsidRPr="008C50B1" w:rsidRDefault="00EE11EB" w:rsidP="00EE11EB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</w:rPr>
      </w:pPr>
      <w:r w:rsidRPr="008C50B1">
        <w:rPr>
          <w:rFonts w:cstheme="minorHAnsi"/>
        </w:rPr>
        <w:t xml:space="preserve">Online quiz/test </w:t>
      </w:r>
      <w:r w:rsidRPr="008C50B1">
        <w:rPr>
          <w:rFonts w:cstheme="minorHAnsi"/>
          <w:i/>
        </w:rPr>
        <w:t>(private + individual) – any LMS</w:t>
      </w:r>
    </w:p>
    <w:p w14:paraId="43A0905B" w14:textId="1D3C5733" w:rsidR="00DF42B3" w:rsidRPr="008C50B1" w:rsidRDefault="00DF42B3" w:rsidP="006C7EE0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  <w:i/>
        </w:rPr>
      </w:pPr>
      <w:r w:rsidRPr="008C50B1">
        <w:rPr>
          <w:rFonts w:cstheme="minorHAnsi"/>
        </w:rPr>
        <w:t>Online discussion board feature</w:t>
      </w:r>
      <w:r w:rsidRPr="008C50B1">
        <w:rPr>
          <w:rFonts w:cstheme="minorHAnsi"/>
          <w:i/>
        </w:rPr>
        <w:t xml:space="preserve"> (shared + individual) – any LMS, Padlet, </w:t>
      </w:r>
      <w:proofErr w:type="spellStart"/>
      <w:r w:rsidRPr="008C50B1">
        <w:rPr>
          <w:rFonts w:cstheme="minorHAnsi"/>
          <w:i/>
        </w:rPr>
        <w:t>Flipgrid</w:t>
      </w:r>
      <w:proofErr w:type="spellEnd"/>
      <w:r w:rsidRPr="008C50B1">
        <w:rPr>
          <w:rFonts w:cstheme="minorHAnsi"/>
          <w:i/>
        </w:rPr>
        <w:t xml:space="preserve"> </w:t>
      </w:r>
    </w:p>
    <w:p w14:paraId="795683D2" w14:textId="475924A9" w:rsidR="009C59EB" w:rsidRPr="008C50B1" w:rsidRDefault="00DF42B3" w:rsidP="00DF42B3">
      <w:pPr>
        <w:pStyle w:val="ListParagraph"/>
        <w:numPr>
          <w:ilvl w:val="0"/>
          <w:numId w:val="23"/>
        </w:numPr>
        <w:spacing w:before="120" w:after="0" w:line="240" w:lineRule="auto"/>
        <w:rPr>
          <w:rFonts w:cstheme="minorHAnsi"/>
        </w:rPr>
      </w:pPr>
      <w:r w:rsidRPr="008C50B1">
        <w:rPr>
          <w:rFonts w:cstheme="minorHAnsi"/>
        </w:rPr>
        <w:t xml:space="preserve">Online anonymous survey </w:t>
      </w:r>
      <w:r w:rsidRPr="008C50B1">
        <w:rPr>
          <w:rFonts w:cstheme="minorHAnsi"/>
          <w:i/>
        </w:rPr>
        <w:t>(anonymous + collective) –</w:t>
      </w:r>
      <w:r w:rsidR="00B61628">
        <w:rPr>
          <w:rFonts w:cstheme="minorHAnsi"/>
          <w:i/>
        </w:rPr>
        <w:t xml:space="preserve"> most LMSs; Survey Monkeys</w:t>
      </w:r>
    </w:p>
    <w:p w14:paraId="070C0E4C" w14:textId="6028EFFA" w:rsidR="009C59EB" w:rsidRPr="005C1017" w:rsidRDefault="00DF42B3" w:rsidP="009C59EB">
      <w:pPr>
        <w:pStyle w:val="ListParagraph"/>
        <w:numPr>
          <w:ilvl w:val="0"/>
          <w:numId w:val="23"/>
        </w:numPr>
        <w:spacing w:before="120" w:after="0" w:line="240" w:lineRule="auto"/>
      </w:pPr>
      <w:r w:rsidRPr="008C50B1">
        <w:rPr>
          <w:rFonts w:cstheme="minorHAnsi"/>
        </w:rPr>
        <w:t>Synchronous e</w:t>
      </w:r>
      <w:r w:rsidR="009C59EB" w:rsidRPr="008C50B1">
        <w:rPr>
          <w:rFonts w:cstheme="minorHAnsi"/>
        </w:rPr>
        <w:t xml:space="preserve">lectronic </w:t>
      </w:r>
      <w:proofErr w:type="gramStart"/>
      <w:r w:rsidR="009C59EB" w:rsidRPr="008C50B1">
        <w:rPr>
          <w:rFonts w:cstheme="minorHAnsi"/>
        </w:rPr>
        <w:t>poll</w:t>
      </w:r>
      <w:r w:rsidR="009C59EB" w:rsidRPr="008C50B1">
        <w:rPr>
          <w:rFonts w:cstheme="minorHAnsi"/>
          <w:i/>
        </w:rPr>
        <w:t xml:space="preserve"> </w:t>
      </w:r>
      <w:r w:rsidRPr="008C50B1">
        <w:rPr>
          <w:rFonts w:cstheme="minorHAnsi"/>
        </w:rPr>
        <w:t xml:space="preserve"> </w:t>
      </w:r>
      <w:r w:rsidRPr="008C50B1">
        <w:rPr>
          <w:rFonts w:cstheme="minorHAnsi"/>
          <w:i/>
        </w:rPr>
        <w:t>(</w:t>
      </w:r>
      <w:proofErr w:type="gramEnd"/>
      <w:r w:rsidRPr="008C50B1">
        <w:rPr>
          <w:rFonts w:cstheme="minorHAnsi"/>
          <w:i/>
        </w:rPr>
        <w:t xml:space="preserve">anonymous + collective) – </w:t>
      </w:r>
      <w:r w:rsidR="009C59EB" w:rsidRPr="008C50B1">
        <w:rPr>
          <w:rFonts w:cstheme="minorHAnsi"/>
          <w:i/>
        </w:rPr>
        <w:t xml:space="preserve"> Zoom</w:t>
      </w:r>
      <w:r w:rsidRPr="008C50B1">
        <w:rPr>
          <w:rFonts w:cstheme="minorHAnsi"/>
          <w:i/>
        </w:rPr>
        <w:t>; Poll-Everywhere</w:t>
      </w:r>
    </w:p>
    <w:p w14:paraId="1D8B296E" w14:textId="0EB2A815" w:rsidR="005C1017" w:rsidRPr="008C50B1" w:rsidRDefault="005C1017" w:rsidP="009C59EB">
      <w:pPr>
        <w:pStyle w:val="ListParagraph"/>
        <w:numPr>
          <w:ilvl w:val="0"/>
          <w:numId w:val="23"/>
        </w:numPr>
        <w:spacing w:before="120" w:after="0" w:line="240" w:lineRule="auto"/>
      </w:pPr>
      <w:r>
        <w:t xml:space="preserve">Synchronous session </w:t>
      </w:r>
      <w:r>
        <w:rPr>
          <w:i/>
        </w:rPr>
        <w:t>(public +collective/none) – Zoom; Google Meet; Skype; etc.</w:t>
      </w:r>
    </w:p>
    <w:p w14:paraId="79EAD51E" w14:textId="77777777" w:rsidR="008C50B1" w:rsidRDefault="008C50B1" w:rsidP="008F5B97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7542454E" w14:textId="77777777" w:rsidR="008C50B1" w:rsidRDefault="00812CD7" w:rsidP="00AC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C50B1">
        <w:rPr>
          <w:b/>
          <w:sz w:val="24"/>
          <w:szCs w:val="24"/>
        </w:rPr>
        <w:t>eflective questions about specific implementations of this practice:</w:t>
      </w:r>
    </w:p>
    <w:p w14:paraId="6998F460" w14:textId="0C899948" w:rsidR="006A540B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did you do to elicit your students’ prior knowledge?</w:t>
      </w:r>
    </w:p>
    <w:p w14:paraId="15CA0825" w14:textId="7178936F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decisions did you make (and why) </w:t>
      </w:r>
      <w:r>
        <w:rPr>
          <w:i/>
          <w:sz w:val="24"/>
          <w:szCs w:val="24"/>
        </w:rPr>
        <w:t xml:space="preserve">about WHEN, </w:t>
      </w:r>
      <w:r w:rsidRPr="008C50B1">
        <w:rPr>
          <w:i/>
          <w:sz w:val="24"/>
          <w:szCs w:val="24"/>
        </w:rPr>
        <w:t>PRIVACY, and RECORD</w:t>
      </w:r>
      <w:r w:rsidR="00AC0AAE">
        <w:rPr>
          <w:i/>
          <w:sz w:val="24"/>
          <w:szCs w:val="24"/>
        </w:rPr>
        <w:t>S</w:t>
      </w:r>
      <w:r w:rsidRPr="008C50B1">
        <w:rPr>
          <w:i/>
          <w:sz w:val="24"/>
          <w:szCs w:val="24"/>
        </w:rPr>
        <w:t>?</w:t>
      </w:r>
    </w:p>
    <w:p w14:paraId="40C21FFD" w14:textId="1BF9B8CE" w:rsidR="006A540B" w:rsidRPr="008C50B1" w:rsidRDefault="006A540B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worked/didn’t work and why</w:t>
      </w:r>
      <w:r w:rsidR="008C50B1" w:rsidRPr="008C50B1">
        <w:rPr>
          <w:i/>
          <w:sz w:val="24"/>
          <w:szCs w:val="24"/>
        </w:rPr>
        <w:t>?</w:t>
      </w:r>
    </w:p>
    <w:p w14:paraId="56337852" w14:textId="664BF780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may you </w:t>
      </w:r>
      <w:r w:rsidR="00C6234E">
        <w:rPr>
          <w:i/>
          <w:sz w:val="24"/>
          <w:szCs w:val="24"/>
        </w:rPr>
        <w:t xml:space="preserve">want to </w:t>
      </w:r>
      <w:r w:rsidRPr="008C50B1">
        <w:rPr>
          <w:i/>
          <w:sz w:val="24"/>
          <w:szCs w:val="24"/>
        </w:rPr>
        <w:t>do differently next ti</w:t>
      </w:r>
      <w:bookmarkStart w:id="0" w:name="_GoBack"/>
      <w:bookmarkEnd w:id="0"/>
      <w:r w:rsidRPr="008C50B1">
        <w:rPr>
          <w:i/>
          <w:sz w:val="24"/>
          <w:szCs w:val="24"/>
        </w:rPr>
        <w:t>me?</w:t>
      </w:r>
    </w:p>
    <w:sectPr w:rsidR="008C50B1" w:rsidRPr="008C50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3A3C" w14:textId="77777777" w:rsidR="00965AC5" w:rsidRDefault="00965AC5" w:rsidP="00407C06">
      <w:pPr>
        <w:spacing w:after="0" w:line="240" w:lineRule="auto"/>
      </w:pPr>
      <w:r>
        <w:separator/>
      </w:r>
    </w:p>
  </w:endnote>
  <w:endnote w:type="continuationSeparator" w:id="0">
    <w:p w14:paraId="0BE1A486" w14:textId="77777777" w:rsidR="00965AC5" w:rsidRDefault="00965AC5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8594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876462133"/>
          <w:docPartObj>
            <w:docPartGallery w:val="Page Numbers (Bottom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14:paraId="24501C41" w14:textId="5D5CA726" w:rsidR="003B2571" w:rsidRDefault="003B2571" w:rsidP="003B2571">
            <w:pPr>
              <w:pStyle w:val="Footer"/>
              <w:rPr>
                <w:noProof/>
              </w:rPr>
            </w:pPr>
            <w:r>
              <w:t xml:space="preserve">@2020 Center for Learning in the Digital Age                </w:t>
            </w:r>
          </w:p>
          <w:p w14:paraId="4DE1E3C1" w14:textId="048D6712" w:rsidR="00407C06" w:rsidRPr="003B2571" w:rsidRDefault="003B2571" w:rsidP="003B2571">
            <w:pPr>
              <w:pStyle w:val="Footer"/>
              <w:ind w:right="360"/>
              <w:rPr>
                <w:sz w:val="18"/>
                <w:szCs w:val="18"/>
              </w:rPr>
            </w:pPr>
            <w:hyperlink r:id="rId1" w:history="1">
              <w:r w:rsidRPr="00C375B8">
                <w:rPr>
                  <w:rStyle w:val="Hyperlink"/>
                  <w:sz w:val="12"/>
                  <w:szCs w:val="12"/>
                </w:rPr>
                <w:t>https://www.rochester.edu/warner/lida/programs/e-modules/high-leverage-teaching-practices-for-remote-teaching/eliciting-prior-knowledge-in-remote-online-settings/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19859" w14:textId="77777777" w:rsidR="00965AC5" w:rsidRDefault="00965AC5" w:rsidP="00407C06">
      <w:pPr>
        <w:spacing w:after="0" w:line="240" w:lineRule="auto"/>
      </w:pPr>
      <w:r>
        <w:separator/>
      </w:r>
    </w:p>
  </w:footnote>
  <w:footnote w:type="continuationSeparator" w:id="0">
    <w:p w14:paraId="00900B36" w14:textId="77777777" w:rsidR="00965AC5" w:rsidRDefault="00965AC5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006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9BF274" w14:textId="16ACDDAD" w:rsidR="003B2571" w:rsidRDefault="003B25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8CF7F" w14:textId="77777777" w:rsidR="003B2571" w:rsidRDefault="003B2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54BBE"/>
    <w:multiLevelType w:val="hybridMultilevel"/>
    <w:tmpl w:val="E85EEA9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61EAE"/>
    <w:multiLevelType w:val="hybridMultilevel"/>
    <w:tmpl w:val="44A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7"/>
  </w:num>
  <w:num w:numId="5">
    <w:abstractNumId w:val="5"/>
  </w:num>
  <w:num w:numId="6">
    <w:abstractNumId w:val="9"/>
  </w:num>
  <w:num w:numId="7">
    <w:abstractNumId w:val="6"/>
  </w:num>
  <w:num w:numId="8">
    <w:abstractNumId w:val="19"/>
  </w:num>
  <w:num w:numId="9">
    <w:abstractNumId w:val="22"/>
  </w:num>
  <w:num w:numId="10">
    <w:abstractNumId w:val="29"/>
  </w:num>
  <w:num w:numId="11">
    <w:abstractNumId w:val="26"/>
  </w:num>
  <w:num w:numId="12">
    <w:abstractNumId w:val="20"/>
  </w:num>
  <w:num w:numId="13">
    <w:abstractNumId w:val="15"/>
  </w:num>
  <w:num w:numId="14">
    <w:abstractNumId w:val="21"/>
  </w:num>
  <w:num w:numId="15">
    <w:abstractNumId w:val="16"/>
  </w:num>
  <w:num w:numId="16">
    <w:abstractNumId w:val="28"/>
  </w:num>
  <w:num w:numId="17">
    <w:abstractNumId w:val="8"/>
  </w:num>
  <w:num w:numId="18">
    <w:abstractNumId w:val="7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  <w:num w:numId="23">
    <w:abstractNumId w:val="10"/>
  </w:num>
  <w:num w:numId="24">
    <w:abstractNumId w:val="2"/>
  </w:num>
  <w:num w:numId="25">
    <w:abstractNumId w:val="12"/>
  </w:num>
  <w:num w:numId="26">
    <w:abstractNumId w:val="25"/>
  </w:num>
  <w:num w:numId="27">
    <w:abstractNumId w:val="23"/>
  </w:num>
  <w:num w:numId="28">
    <w:abstractNumId w:val="24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4"/>
    <w:rsid w:val="000003EE"/>
    <w:rsid w:val="0000143C"/>
    <w:rsid w:val="000232DA"/>
    <w:rsid w:val="00023705"/>
    <w:rsid w:val="00046648"/>
    <w:rsid w:val="00061808"/>
    <w:rsid w:val="000B59A9"/>
    <w:rsid w:val="000B6CD4"/>
    <w:rsid w:val="000D577A"/>
    <w:rsid w:val="000D7327"/>
    <w:rsid w:val="00110939"/>
    <w:rsid w:val="00121259"/>
    <w:rsid w:val="001375CD"/>
    <w:rsid w:val="00153434"/>
    <w:rsid w:val="001558B5"/>
    <w:rsid w:val="001774B3"/>
    <w:rsid w:val="001775AD"/>
    <w:rsid w:val="00186FFF"/>
    <w:rsid w:val="00196B86"/>
    <w:rsid w:val="001B3B54"/>
    <w:rsid w:val="001B4CE2"/>
    <w:rsid w:val="002239AA"/>
    <w:rsid w:val="00245E1E"/>
    <w:rsid w:val="002D6C6B"/>
    <w:rsid w:val="002E22A6"/>
    <w:rsid w:val="002E7343"/>
    <w:rsid w:val="002F2724"/>
    <w:rsid w:val="00326CC4"/>
    <w:rsid w:val="0034610A"/>
    <w:rsid w:val="00351A41"/>
    <w:rsid w:val="0035561B"/>
    <w:rsid w:val="00364593"/>
    <w:rsid w:val="003A3EB1"/>
    <w:rsid w:val="003B2571"/>
    <w:rsid w:val="003E1290"/>
    <w:rsid w:val="003E5DE0"/>
    <w:rsid w:val="00407C06"/>
    <w:rsid w:val="00416C7E"/>
    <w:rsid w:val="0041717D"/>
    <w:rsid w:val="004853C4"/>
    <w:rsid w:val="004A0D6E"/>
    <w:rsid w:val="004E47D0"/>
    <w:rsid w:val="004F4709"/>
    <w:rsid w:val="00530E1D"/>
    <w:rsid w:val="005768AB"/>
    <w:rsid w:val="005B1604"/>
    <w:rsid w:val="005B5ECC"/>
    <w:rsid w:val="005C1017"/>
    <w:rsid w:val="005C5E65"/>
    <w:rsid w:val="00627503"/>
    <w:rsid w:val="00646451"/>
    <w:rsid w:val="00671CA2"/>
    <w:rsid w:val="006A540B"/>
    <w:rsid w:val="006C156C"/>
    <w:rsid w:val="006E69FC"/>
    <w:rsid w:val="006F34E0"/>
    <w:rsid w:val="00703475"/>
    <w:rsid w:val="0077447D"/>
    <w:rsid w:val="007B0046"/>
    <w:rsid w:val="007B0682"/>
    <w:rsid w:val="007B30A3"/>
    <w:rsid w:val="007C0897"/>
    <w:rsid w:val="00800039"/>
    <w:rsid w:val="00812CD7"/>
    <w:rsid w:val="00813705"/>
    <w:rsid w:val="00852648"/>
    <w:rsid w:val="00873991"/>
    <w:rsid w:val="008961F5"/>
    <w:rsid w:val="008A151C"/>
    <w:rsid w:val="008C083A"/>
    <w:rsid w:val="008C50B1"/>
    <w:rsid w:val="008D50A1"/>
    <w:rsid w:val="008F5B97"/>
    <w:rsid w:val="0091035C"/>
    <w:rsid w:val="00941BC0"/>
    <w:rsid w:val="009446A6"/>
    <w:rsid w:val="00960DEF"/>
    <w:rsid w:val="00965AC5"/>
    <w:rsid w:val="009C59EB"/>
    <w:rsid w:val="009D6B6D"/>
    <w:rsid w:val="009F7BD3"/>
    <w:rsid w:val="00A22E07"/>
    <w:rsid w:val="00A321F9"/>
    <w:rsid w:val="00A32EBC"/>
    <w:rsid w:val="00A61E11"/>
    <w:rsid w:val="00A62C46"/>
    <w:rsid w:val="00A65CD7"/>
    <w:rsid w:val="00A83AED"/>
    <w:rsid w:val="00A83DAD"/>
    <w:rsid w:val="00A97517"/>
    <w:rsid w:val="00AB0DBD"/>
    <w:rsid w:val="00AC0AAE"/>
    <w:rsid w:val="00AE47AA"/>
    <w:rsid w:val="00AE7A17"/>
    <w:rsid w:val="00B46FCF"/>
    <w:rsid w:val="00B51132"/>
    <w:rsid w:val="00B57CF2"/>
    <w:rsid w:val="00B61628"/>
    <w:rsid w:val="00B65D01"/>
    <w:rsid w:val="00BA7279"/>
    <w:rsid w:val="00BC5D4E"/>
    <w:rsid w:val="00BD4E39"/>
    <w:rsid w:val="00BE1963"/>
    <w:rsid w:val="00C20C68"/>
    <w:rsid w:val="00C42C55"/>
    <w:rsid w:val="00C451B5"/>
    <w:rsid w:val="00C6234E"/>
    <w:rsid w:val="00C9489F"/>
    <w:rsid w:val="00C94B39"/>
    <w:rsid w:val="00CA046A"/>
    <w:rsid w:val="00CB2B8A"/>
    <w:rsid w:val="00CF3240"/>
    <w:rsid w:val="00D0746C"/>
    <w:rsid w:val="00D54499"/>
    <w:rsid w:val="00D55675"/>
    <w:rsid w:val="00D5629A"/>
    <w:rsid w:val="00DB3C9D"/>
    <w:rsid w:val="00DE054F"/>
    <w:rsid w:val="00DE30C8"/>
    <w:rsid w:val="00DF42B3"/>
    <w:rsid w:val="00E34792"/>
    <w:rsid w:val="00E572B3"/>
    <w:rsid w:val="00E601AF"/>
    <w:rsid w:val="00EA5E32"/>
    <w:rsid w:val="00EB1BED"/>
    <w:rsid w:val="00EC7846"/>
    <w:rsid w:val="00EE11EB"/>
    <w:rsid w:val="00F01941"/>
    <w:rsid w:val="00F231FE"/>
    <w:rsid w:val="00F42956"/>
    <w:rsid w:val="00F57044"/>
    <w:rsid w:val="00F6647E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B2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eliciting-prior-knowledge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12</cp:revision>
  <cp:lastPrinted>2020-06-29T12:55:00Z</cp:lastPrinted>
  <dcterms:created xsi:type="dcterms:W3CDTF">2020-07-03T17:12:00Z</dcterms:created>
  <dcterms:modified xsi:type="dcterms:W3CDTF">2020-08-09T22:26:00Z</dcterms:modified>
</cp:coreProperties>
</file>