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81" w:rsidRPr="00E527CB" w:rsidRDefault="001071FC" w:rsidP="007E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27CB">
        <w:rPr>
          <w:rFonts w:ascii="Times New Roman" w:hAnsi="Times New Roman" w:cs="Times New Roman"/>
          <w:b/>
          <w:sz w:val="28"/>
          <w:szCs w:val="28"/>
        </w:rPr>
        <w:t>Learning in the Digital Age (</w:t>
      </w:r>
      <w:proofErr w:type="spellStart"/>
      <w:r w:rsidRPr="00E527CB">
        <w:rPr>
          <w:rFonts w:ascii="Times New Roman" w:hAnsi="Times New Roman" w:cs="Times New Roman"/>
          <w:b/>
          <w:sz w:val="28"/>
          <w:szCs w:val="28"/>
        </w:rPr>
        <w:t>LiDA</w:t>
      </w:r>
      <w:proofErr w:type="spellEnd"/>
      <w:r w:rsidRPr="00E527CB">
        <w:rPr>
          <w:rFonts w:ascii="Times New Roman" w:hAnsi="Times New Roman" w:cs="Times New Roman"/>
          <w:b/>
          <w:sz w:val="28"/>
          <w:szCs w:val="28"/>
        </w:rPr>
        <w:t>)</w:t>
      </w:r>
    </w:p>
    <w:p w:rsidR="008007E7" w:rsidRPr="00E527CB" w:rsidRDefault="007E1581" w:rsidP="007E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CB">
        <w:rPr>
          <w:rFonts w:ascii="Times New Roman" w:hAnsi="Times New Roman" w:cs="Times New Roman"/>
          <w:b/>
          <w:sz w:val="28"/>
          <w:szCs w:val="28"/>
        </w:rPr>
        <w:t>Study Group S</w:t>
      </w:r>
      <w:r w:rsidR="001071FC" w:rsidRPr="00E527CB">
        <w:rPr>
          <w:rFonts w:ascii="Times New Roman" w:hAnsi="Times New Roman" w:cs="Times New Roman"/>
          <w:b/>
          <w:sz w:val="28"/>
          <w:szCs w:val="28"/>
        </w:rPr>
        <w:t>eries</w:t>
      </w:r>
    </w:p>
    <w:p w:rsidR="00166E53" w:rsidRDefault="00166E53" w:rsidP="007E15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E53" w:rsidRPr="00E527CB" w:rsidRDefault="004B0968" w:rsidP="007E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 2</w:t>
      </w:r>
      <w:r w:rsidR="00166E53" w:rsidRPr="00E527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0968" w:rsidRDefault="004B0968" w:rsidP="004B09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What are “high-leverage</w:t>
      </w:r>
      <w:r w:rsidRPr="00A52199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r w:rsidRPr="009A734C">
        <w:rPr>
          <w:rFonts w:ascii="Times New Roman" w:hAnsi="Times New Roman" w:cs="Times New Roman"/>
          <w:b/>
          <w:i/>
          <w:sz w:val="28"/>
          <w:szCs w:val="28"/>
          <w:u w:val="single"/>
        </w:rPr>
        <w:t>online</w:t>
      </w:r>
      <w:r w:rsidRPr="00A52199">
        <w:rPr>
          <w:rFonts w:ascii="Times New Roman" w:hAnsi="Times New Roman" w:cs="Times New Roman"/>
          <w:b/>
          <w:i/>
          <w:sz w:val="28"/>
          <w:szCs w:val="28"/>
        </w:rPr>
        <w:t xml:space="preserve"> teaching practices and</w:t>
      </w:r>
    </w:p>
    <w:p w:rsidR="004B0968" w:rsidRPr="00A52199" w:rsidRDefault="004B0968" w:rsidP="004B09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52199">
        <w:rPr>
          <w:rFonts w:ascii="Times New Roman" w:hAnsi="Times New Roman" w:cs="Times New Roman"/>
          <w:b/>
          <w:i/>
          <w:sz w:val="28"/>
          <w:szCs w:val="28"/>
        </w:rPr>
        <w:t>how</w:t>
      </w:r>
      <w:proofErr w:type="gramEnd"/>
      <w:r w:rsidRPr="00A52199">
        <w:rPr>
          <w:rFonts w:ascii="Times New Roman" w:hAnsi="Times New Roman" w:cs="Times New Roman"/>
          <w:b/>
          <w:i/>
          <w:sz w:val="28"/>
          <w:szCs w:val="28"/>
        </w:rPr>
        <w:t xml:space="preserve"> can they best be developed?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(B1)</w:t>
      </w:r>
    </w:p>
    <w:p w:rsidR="004B0968" w:rsidRPr="00A52199" w:rsidRDefault="004B0968" w:rsidP="004B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  <w:i/>
        </w:rPr>
        <w:t xml:space="preserve">Blurb: </w:t>
      </w:r>
      <w:r w:rsidRPr="004B0968">
        <w:rPr>
          <w:rFonts w:ascii="Times New Roman" w:hAnsi="Times New Roman" w:cs="Times New Roman"/>
        </w:rPr>
        <w:t>In the current teacher education literature, attention has been given to helping novice teachers develop a few teaching practices that have been identified as having the highest impact on teaching effectiveness and, thus, students’ learning.  Some examples of these high-leverage teaching practices are facilitating productive discussions, eliciting and interpreting individual students’ thinking, providing students feedback on their work – just to mention a few.  It is to be expected that the value of using high-leverage teaching practices will hold when teaching online, yet what we identify as the most critical high- leverage teaching practices may be different when teaching online versus face-to-face.</w:t>
      </w:r>
      <w:r w:rsidRPr="004B0968">
        <w:rPr>
          <w:rFonts w:ascii="Times New Roman" w:hAnsi="Times New Roman" w:cs="Times New Roman"/>
          <w:b/>
          <w:i/>
        </w:rPr>
        <w:t xml:space="preserve"> </w:t>
      </w:r>
      <w:r w:rsidRPr="004B0968">
        <w:rPr>
          <w:rFonts w:ascii="Times New Roman" w:hAnsi="Times New Roman" w:cs="Times New Roman"/>
        </w:rPr>
        <w:t>This</w:t>
      </w:r>
      <w:r w:rsidRPr="004B0968">
        <w:rPr>
          <w:rFonts w:ascii="Times New Roman" w:hAnsi="Times New Roman" w:cs="Times New Roman"/>
          <w:b/>
        </w:rPr>
        <w:t xml:space="preserve"> </w:t>
      </w:r>
      <w:r w:rsidRPr="004B0968">
        <w:rPr>
          <w:rFonts w:ascii="Times New Roman" w:hAnsi="Times New Roman" w:cs="Times New Roman"/>
        </w:rPr>
        <w:t xml:space="preserve">session will focus on identifying and examining the nature of a few “high-leverage online teaching practices”, informed by learning experiences designed for our course </w:t>
      </w:r>
      <w:r w:rsidRPr="004B0968">
        <w:rPr>
          <w:rFonts w:ascii="Times New Roman" w:hAnsi="Times New Roman" w:cs="Times New Roman"/>
          <w:i/>
        </w:rPr>
        <w:t xml:space="preserve">EDE484: Online Teaching and </w:t>
      </w:r>
      <w:proofErr w:type="gramStart"/>
      <w:r w:rsidRPr="004B0968">
        <w:rPr>
          <w:rFonts w:ascii="Times New Roman" w:hAnsi="Times New Roman" w:cs="Times New Roman"/>
          <w:i/>
        </w:rPr>
        <w:t>Learning</w:t>
      </w:r>
      <w:r w:rsidRPr="004B0968">
        <w:rPr>
          <w:rFonts w:ascii="Times New Roman" w:hAnsi="Times New Roman" w:cs="Times New Roman"/>
        </w:rPr>
        <w:t xml:space="preserve">  and</w:t>
      </w:r>
      <w:proofErr w:type="gramEnd"/>
      <w:r w:rsidRPr="004B0968">
        <w:rPr>
          <w:rFonts w:ascii="Times New Roman" w:hAnsi="Times New Roman" w:cs="Times New Roman"/>
        </w:rPr>
        <w:t xml:space="preserve"> building on the literature on high-leverage teaching practices as a conceptual lens.</w:t>
      </w: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</w:rPr>
      </w:pP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>Pre-thinking questions:</w:t>
      </w:r>
    </w:p>
    <w:p w:rsidR="004B0968" w:rsidRPr="004B0968" w:rsidRDefault="004B0968" w:rsidP="004B09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</w:rPr>
        <w:t xml:space="preserve">If you have participated in online courses as a teacher or a student, what would you identify as teaching practices worth focusing on? </w:t>
      </w:r>
    </w:p>
    <w:p w:rsidR="004B0968" w:rsidRPr="004B0968" w:rsidRDefault="004B0968" w:rsidP="004B09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</w:rPr>
        <w:t>What would you identify as high-leverage teaching practices in your own face-to-face teaching?  Which of these are relevant to an online environment, and if so, what would need to change?</w:t>
      </w:r>
    </w:p>
    <w:p w:rsidR="004B0968" w:rsidRPr="004B0968" w:rsidRDefault="004B0968" w:rsidP="004B09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</w:rPr>
        <w:t>How could we support novice online teachers so they can develop specific high-leverage online teaching practices?</w:t>
      </w:r>
    </w:p>
    <w:p w:rsidR="004B0968" w:rsidRPr="004B0968" w:rsidRDefault="004B0968" w:rsidP="004B09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</w:rPr>
        <w:t>What else would you like to learn about high-leverage online teaching practices and their development?</w:t>
      </w: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</w:rPr>
      </w:pPr>
    </w:p>
    <w:p w:rsidR="004B0968" w:rsidRPr="004B0968" w:rsidRDefault="004B0968" w:rsidP="004B0968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>Presentations:</w:t>
      </w:r>
    </w:p>
    <w:p w:rsidR="004B0968" w:rsidRPr="004B0968" w:rsidRDefault="004B0968" w:rsidP="004B09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 xml:space="preserve">(Framing) </w:t>
      </w:r>
      <w:r w:rsidRPr="004B0968">
        <w:rPr>
          <w:rFonts w:ascii="Times New Roman" w:hAnsi="Times New Roman" w:cs="Times New Roman"/>
        </w:rPr>
        <w:t>Highlights of research on high-leverage teaching practices in teacher education (</w:t>
      </w:r>
      <w:proofErr w:type="spellStart"/>
      <w:r w:rsidRPr="004B0968">
        <w:rPr>
          <w:rFonts w:ascii="Times New Roman" w:hAnsi="Times New Roman" w:cs="Times New Roman"/>
        </w:rPr>
        <w:t>Raffaella</w:t>
      </w:r>
      <w:proofErr w:type="spellEnd"/>
      <w:r w:rsidRPr="004B0968">
        <w:rPr>
          <w:rFonts w:ascii="Times New Roman" w:hAnsi="Times New Roman" w:cs="Times New Roman"/>
        </w:rPr>
        <w:t xml:space="preserve"> </w:t>
      </w:r>
      <w:proofErr w:type="spellStart"/>
      <w:r w:rsidRPr="004B0968">
        <w:rPr>
          <w:rFonts w:ascii="Times New Roman" w:hAnsi="Times New Roman" w:cs="Times New Roman"/>
        </w:rPr>
        <w:t>Borasi</w:t>
      </w:r>
      <w:proofErr w:type="spellEnd"/>
      <w:r w:rsidRPr="004B0968">
        <w:rPr>
          <w:rFonts w:ascii="Times New Roman" w:hAnsi="Times New Roman" w:cs="Times New Roman"/>
        </w:rPr>
        <w:t>)</w:t>
      </w:r>
    </w:p>
    <w:p w:rsidR="004B0968" w:rsidRPr="004B0968" w:rsidRDefault="004B0968" w:rsidP="004B09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 xml:space="preserve">(Anchoring example) </w:t>
      </w:r>
      <w:r w:rsidRPr="004B0968">
        <w:rPr>
          <w:rFonts w:ascii="Times New Roman" w:hAnsi="Times New Roman" w:cs="Times New Roman"/>
        </w:rPr>
        <w:t>Focus on high-leverage online teaching practices in EDE484: Online Teaching and Learning (</w:t>
      </w:r>
      <w:proofErr w:type="spellStart"/>
      <w:r w:rsidRPr="004B0968">
        <w:rPr>
          <w:rFonts w:ascii="Times New Roman" w:hAnsi="Times New Roman" w:cs="Times New Roman"/>
        </w:rPr>
        <w:t>Raffaella</w:t>
      </w:r>
      <w:proofErr w:type="spellEnd"/>
      <w:r w:rsidRPr="004B0968">
        <w:rPr>
          <w:rFonts w:ascii="Times New Roman" w:hAnsi="Times New Roman" w:cs="Times New Roman"/>
        </w:rPr>
        <w:t xml:space="preserve"> </w:t>
      </w:r>
      <w:proofErr w:type="spellStart"/>
      <w:r w:rsidRPr="004B0968">
        <w:rPr>
          <w:rFonts w:ascii="Times New Roman" w:hAnsi="Times New Roman" w:cs="Times New Roman"/>
        </w:rPr>
        <w:t>Borasi</w:t>
      </w:r>
      <w:proofErr w:type="spellEnd"/>
      <w:r w:rsidRPr="004B0968">
        <w:rPr>
          <w:rFonts w:ascii="Times New Roman" w:hAnsi="Times New Roman" w:cs="Times New Roman"/>
        </w:rPr>
        <w:t xml:space="preserve"> and Dave Miller)</w:t>
      </w:r>
    </w:p>
    <w:p w:rsid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</w:p>
    <w:p w:rsid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Questions for table discussion:</w:t>
      </w:r>
    </w:p>
    <w:p w:rsidR="004B0968" w:rsidRPr="0018529F" w:rsidRDefault="004B0968" w:rsidP="004B09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Of the online teaching practices identified so far, which ones are truly “high-</w:t>
      </w:r>
      <w:r w:rsidR="0018529F">
        <w:rPr>
          <w:rFonts w:ascii="Times New Roman" w:hAnsi="Times New Roman" w:cs="Times New Roman"/>
        </w:rPr>
        <w:t>leverage” (and why)? Are we missing some other “high-leverage” online teaching practices?</w:t>
      </w:r>
    </w:p>
    <w:p w:rsidR="0018529F" w:rsidRPr="0018529F" w:rsidRDefault="00027CB6" w:rsidP="004B09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Does our approach to </w:t>
      </w:r>
      <w:r w:rsidR="0018529F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ing</w:t>
      </w:r>
      <w:r w:rsidR="0018529F">
        <w:rPr>
          <w:rFonts w:ascii="Times New Roman" w:hAnsi="Times New Roman" w:cs="Times New Roman"/>
        </w:rPr>
        <w:t xml:space="preserve"> “high-leverage” online teaching practices</w:t>
      </w:r>
      <w:r>
        <w:rPr>
          <w:rFonts w:ascii="Times New Roman" w:hAnsi="Times New Roman" w:cs="Times New Roman"/>
        </w:rPr>
        <w:t xml:space="preserve"> seem reasonable</w:t>
      </w:r>
      <w:r w:rsidR="0018529F">
        <w:rPr>
          <w:rFonts w:ascii="Times New Roman" w:hAnsi="Times New Roman" w:cs="Times New Roman"/>
        </w:rPr>
        <w:t xml:space="preserve">?  </w:t>
      </w:r>
    </w:p>
    <w:p w:rsidR="0018529F" w:rsidRPr="004B0968" w:rsidRDefault="0018529F" w:rsidP="004B09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What else could we do to develop a specific “high-leverage” online teaching practice</w:t>
      </w:r>
      <w:r w:rsidR="008169EB">
        <w:rPr>
          <w:rFonts w:ascii="Times New Roman" w:hAnsi="Times New Roman" w:cs="Times New Roman"/>
        </w:rPr>
        <w:t xml:space="preserve"> effectively</w:t>
      </w:r>
      <w:r>
        <w:rPr>
          <w:rFonts w:ascii="Times New Roman" w:hAnsi="Times New Roman" w:cs="Times New Roman"/>
        </w:rPr>
        <w:t>?</w:t>
      </w: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>Follow-up readings (optional):</w:t>
      </w:r>
    </w:p>
    <w:p w:rsidR="004B0968" w:rsidRPr="004B0968" w:rsidRDefault="004B0968" w:rsidP="004B09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 xml:space="preserve">Seminal articles on high-leverage teaching practices </w:t>
      </w:r>
    </w:p>
    <w:p w:rsidR="004B0968" w:rsidRPr="004B0968" w:rsidRDefault="004B0968" w:rsidP="004B09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>Examples of “synthesis”</w:t>
      </w:r>
      <w:r w:rsidR="0018529F">
        <w:rPr>
          <w:rFonts w:ascii="Times New Roman" w:hAnsi="Times New Roman" w:cs="Times New Roman"/>
          <w:i/>
        </w:rPr>
        <w:t xml:space="preserve"> documents created for EDE484 </w:t>
      </w: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</w:p>
    <w:p w:rsidR="004B0968" w:rsidRPr="004B0968" w:rsidRDefault="004B0968" w:rsidP="004B0968">
      <w:pPr>
        <w:spacing w:after="0" w:line="240" w:lineRule="auto"/>
        <w:rPr>
          <w:rFonts w:ascii="Times New Roman" w:hAnsi="Times New Roman" w:cs="Times New Roman"/>
          <w:i/>
        </w:rPr>
      </w:pPr>
      <w:r w:rsidRPr="004B0968">
        <w:rPr>
          <w:rFonts w:ascii="Times New Roman" w:hAnsi="Times New Roman" w:cs="Times New Roman"/>
          <w:i/>
        </w:rPr>
        <w:t>Discussion board main thread:</w:t>
      </w:r>
    </w:p>
    <w:p w:rsidR="004B0968" w:rsidRPr="004B0968" w:rsidRDefault="004B0968" w:rsidP="004B09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</w:rPr>
        <w:t>What are “high-</w:t>
      </w:r>
      <w:r w:rsidR="008169EB" w:rsidRPr="008169EB">
        <w:rPr>
          <w:rFonts w:ascii="Times New Roman" w:hAnsi="Times New Roman" w:cs="Times New Roman"/>
        </w:rPr>
        <w:t xml:space="preserve"> </w:t>
      </w:r>
      <w:r w:rsidR="008169EB">
        <w:rPr>
          <w:rFonts w:ascii="Times New Roman" w:hAnsi="Times New Roman" w:cs="Times New Roman"/>
        </w:rPr>
        <w:t>leverage</w:t>
      </w:r>
      <w:r w:rsidRPr="004B0968">
        <w:rPr>
          <w:rFonts w:ascii="Times New Roman" w:hAnsi="Times New Roman" w:cs="Times New Roman"/>
        </w:rPr>
        <w:t>” online teaching practices?</w:t>
      </w:r>
    </w:p>
    <w:p w:rsidR="00070C9A" w:rsidRDefault="004B0968" w:rsidP="001852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B0968">
        <w:rPr>
          <w:rFonts w:ascii="Times New Roman" w:hAnsi="Times New Roman" w:cs="Times New Roman"/>
        </w:rPr>
        <w:t>How can “high-</w:t>
      </w:r>
      <w:r w:rsidR="008169EB" w:rsidRPr="008169EB">
        <w:rPr>
          <w:rFonts w:ascii="Times New Roman" w:hAnsi="Times New Roman" w:cs="Times New Roman"/>
        </w:rPr>
        <w:t xml:space="preserve"> </w:t>
      </w:r>
      <w:r w:rsidR="008169EB">
        <w:rPr>
          <w:rFonts w:ascii="Times New Roman" w:hAnsi="Times New Roman" w:cs="Times New Roman"/>
        </w:rPr>
        <w:t>leverage</w:t>
      </w:r>
      <w:r w:rsidRPr="004B0968">
        <w:rPr>
          <w:rFonts w:ascii="Times New Roman" w:hAnsi="Times New Roman" w:cs="Times New Roman"/>
        </w:rPr>
        <w:t>” online teaching practices be best developed?</w:t>
      </w:r>
    </w:p>
    <w:p w:rsidR="00070C9A" w:rsidRDefault="00070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0C9A" w:rsidRDefault="00070C9A" w:rsidP="00070C9A">
      <w:pPr>
        <w:spacing w:after="0" w:line="240" w:lineRule="auto"/>
        <w:rPr>
          <w:rFonts w:ascii="Times New Roman" w:hAnsi="Times New Roman" w:cs="Times New Roman"/>
          <w:b/>
        </w:rPr>
      </w:pPr>
      <w:r w:rsidRPr="00070C9A">
        <w:rPr>
          <w:rFonts w:ascii="Times New Roman" w:hAnsi="Times New Roman" w:cs="Times New Roman"/>
          <w:b/>
        </w:rPr>
        <w:lastRenderedPageBreak/>
        <w:t>List of “high-leverage online teaching practices” we focus on in EDE484:</w:t>
      </w:r>
    </w:p>
    <w:p w:rsidR="002D168E" w:rsidRPr="00070C9A" w:rsidRDefault="009A45C7" w:rsidP="00070C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070C9A">
        <w:rPr>
          <w:rFonts w:ascii="Times New Roman" w:hAnsi="Times New Roman" w:cs="Times New Roman"/>
          <w:i/>
        </w:rPr>
        <w:t>Introducing new online tools</w:t>
      </w:r>
    </w:p>
    <w:p w:rsidR="002D168E" w:rsidRPr="00070C9A" w:rsidRDefault="009A45C7" w:rsidP="00070C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070C9A">
        <w:rPr>
          <w:rFonts w:ascii="Times New Roman" w:hAnsi="Times New Roman" w:cs="Times New Roman"/>
          <w:i/>
        </w:rPr>
        <w:t xml:space="preserve">Providing directions for independent work </w:t>
      </w:r>
    </w:p>
    <w:p w:rsidR="002D168E" w:rsidRPr="00070C9A" w:rsidRDefault="009A45C7" w:rsidP="00070C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070C9A">
        <w:rPr>
          <w:rFonts w:ascii="Times New Roman" w:hAnsi="Times New Roman" w:cs="Times New Roman"/>
          <w:i/>
        </w:rPr>
        <w:t>Conveying content online</w:t>
      </w:r>
    </w:p>
    <w:p w:rsidR="002D168E" w:rsidRPr="00070C9A" w:rsidRDefault="009A45C7" w:rsidP="00070C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070C9A">
        <w:rPr>
          <w:rFonts w:ascii="Times New Roman" w:hAnsi="Times New Roman" w:cs="Times New Roman"/>
          <w:i/>
        </w:rPr>
        <w:t>Sharing students’ work online</w:t>
      </w:r>
    </w:p>
    <w:p w:rsidR="002D168E" w:rsidRPr="00070C9A" w:rsidRDefault="009A45C7" w:rsidP="00070C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070C9A">
        <w:rPr>
          <w:rFonts w:ascii="Times New Roman" w:hAnsi="Times New Roman" w:cs="Times New Roman"/>
          <w:i/>
        </w:rPr>
        <w:t xml:space="preserve">Orchestrating online discussions </w:t>
      </w:r>
    </w:p>
    <w:p w:rsidR="002D168E" w:rsidRPr="00070C9A" w:rsidRDefault="009A45C7" w:rsidP="00070C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070C9A">
        <w:rPr>
          <w:rFonts w:ascii="Times New Roman" w:hAnsi="Times New Roman" w:cs="Times New Roman"/>
          <w:i/>
        </w:rPr>
        <w:t>Synthesizing learning</w:t>
      </w:r>
    </w:p>
    <w:p w:rsidR="00070C9A" w:rsidRDefault="00070C9A" w:rsidP="00070C9A">
      <w:pPr>
        <w:spacing w:after="0" w:line="240" w:lineRule="auto"/>
        <w:rPr>
          <w:rFonts w:ascii="Times New Roman" w:hAnsi="Times New Roman" w:cs="Times New Roman"/>
          <w:b/>
        </w:rPr>
      </w:pPr>
    </w:p>
    <w:p w:rsidR="00070C9A" w:rsidRDefault="00070C9A" w:rsidP="00070C9A">
      <w:pPr>
        <w:spacing w:after="0" w:line="240" w:lineRule="auto"/>
        <w:rPr>
          <w:rFonts w:ascii="Times New Roman" w:hAnsi="Times New Roman" w:cs="Times New Roman"/>
          <w:b/>
        </w:rPr>
      </w:pPr>
      <w:r w:rsidRPr="00070C9A">
        <w:rPr>
          <w:rFonts w:ascii="Times New Roman" w:hAnsi="Times New Roman" w:cs="Times New Roman"/>
          <w:b/>
        </w:rPr>
        <w:t xml:space="preserve">List of “high-leverage teaching practices” </w:t>
      </w:r>
      <w:r>
        <w:rPr>
          <w:rFonts w:ascii="Times New Roman" w:hAnsi="Times New Roman" w:cs="Times New Roman"/>
          <w:b/>
        </w:rPr>
        <w:t xml:space="preserve">listed in the </w:t>
      </w:r>
      <w:proofErr w:type="spellStart"/>
      <w:r>
        <w:rPr>
          <w:rFonts w:ascii="Times New Roman" w:hAnsi="Times New Roman" w:cs="Times New Roman"/>
          <w:b/>
        </w:rPr>
        <w:t>TeachingWorks</w:t>
      </w:r>
      <w:proofErr w:type="spellEnd"/>
      <w:r>
        <w:rPr>
          <w:rFonts w:ascii="Times New Roman" w:hAnsi="Times New Roman" w:cs="Times New Roman"/>
          <w:b/>
        </w:rPr>
        <w:t xml:space="preserve"> website</w:t>
      </w:r>
      <w:r w:rsidRPr="00070C9A">
        <w:rPr>
          <w:rFonts w:ascii="Times New Roman" w:hAnsi="Times New Roman" w:cs="Times New Roman"/>
          <w:b/>
        </w:rPr>
        <w:t>:</w:t>
      </w:r>
    </w:p>
    <w:p w:rsidR="002D168E" w:rsidRPr="00070C9A" w:rsidRDefault="00070C9A" w:rsidP="00070C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Making content explicit through explanation, modeling</w:t>
      </w:r>
      <w:r w:rsidR="005C47B9">
        <w:rPr>
          <w:rFonts w:ascii="Times New Roman" w:hAnsi="Times New Roman" w:cs="Times New Roman"/>
          <w:bCs/>
        </w:rPr>
        <w:t>, representations and examples</w:t>
      </w:r>
    </w:p>
    <w:p w:rsidR="002D168E" w:rsidRPr="00070C9A" w:rsidRDefault="009A45C7" w:rsidP="00070C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070C9A">
        <w:rPr>
          <w:rFonts w:ascii="Times New Roman" w:hAnsi="Times New Roman" w:cs="Times New Roman"/>
          <w:bCs/>
        </w:rPr>
        <w:t>Leading a whole class discussion</w:t>
      </w:r>
    </w:p>
    <w:p w:rsidR="005C47B9" w:rsidRPr="00070C9A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070C9A">
        <w:rPr>
          <w:rFonts w:ascii="Times New Roman" w:hAnsi="Times New Roman" w:cs="Times New Roman"/>
          <w:bCs/>
        </w:rPr>
        <w:t>Eliciting and interpreting individual students’ thinking</w:t>
      </w:r>
    </w:p>
    <w:p w:rsid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 norms and routines for classroom discourse central to the subject-matter domain</w:t>
      </w:r>
    </w:p>
    <w:p w:rsid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Recognizing particular common patterns of student thinking in a subject-matter domain</w:t>
      </w:r>
    </w:p>
    <w:p w:rsidR="005C47B9" w:rsidRP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and implementing an instructional response to common patterns of student thinking</w:t>
      </w:r>
    </w:p>
    <w:p w:rsidR="005C47B9" w:rsidRP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 lesson or segment of instruction</w:t>
      </w:r>
    </w:p>
    <w:p w:rsidR="005C47B9" w:rsidRPr="00070C9A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070C9A">
        <w:rPr>
          <w:rFonts w:ascii="Times New Roman" w:hAnsi="Times New Roman" w:cs="Times New Roman"/>
          <w:bCs/>
        </w:rPr>
        <w:t>Implementing organizational routines, procedures and strategies to support a learning environment</w:t>
      </w:r>
    </w:p>
    <w:p w:rsidR="002D168E" w:rsidRPr="005C47B9" w:rsidRDefault="009A45C7" w:rsidP="00070C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070C9A">
        <w:rPr>
          <w:rFonts w:ascii="Times New Roman" w:hAnsi="Times New Roman" w:cs="Times New Roman"/>
          <w:bCs/>
        </w:rPr>
        <w:t>Setting up and managing small group work</w:t>
      </w:r>
    </w:p>
    <w:p w:rsidR="005C47B9" w:rsidRPr="005C47B9" w:rsidRDefault="005C47B9" w:rsidP="00070C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Engaging in strategic relationship=building conversations with students</w:t>
      </w:r>
    </w:p>
    <w:p w:rsidR="005C47B9" w:rsidRPr="005C47B9" w:rsidRDefault="005C47B9" w:rsidP="00070C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Setting long- and short-term learning goals for students referenced to external benchmarks</w:t>
      </w:r>
    </w:p>
    <w:p w:rsidR="005C47B9" w:rsidRPr="00070C9A" w:rsidRDefault="005C47B9" w:rsidP="00070C9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Appraising, choosing and modifying tasks and tests for a specific learning goal </w:t>
      </w:r>
    </w:p>
    <w:p w:rsidR="005C47B9" w:rsidRP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070C9A">
        <w:rPr>
          <w:rFonts w:ascii="Times New Roman" w:hAnsi="Times New Roman" w:cs="Times New Roman"/>
          <w:bCs/>
        </w:rPr>
        <w:t>Designing a sequence of lessons towards a specific learning goal</w:t>
      </w:r>
    </w:p>
    <w:p w:rsid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Selecting and using particular methods to check understanding and monitor student learning</w:t>
      </w:r>
    </w:p>
    <w:p w:rsidR="005C47B9" w:rsidRP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Composing, selecting, interpreting, and using information from methods of summative assessment </w:t>
      </w:r>
    </w:p>
    <w:p w:rsidR="005C47B9" w:rsidRP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070C9A">
        <w:rPr>
          <w:rFonts w:ascii="Times New Roman" w:hAnsi="Times New Roman" w:cs="Times New Roman"/>
          <w:bCs/>
        </w:rPr>
        <w:t>Providing oral and written feedback to students on their work</w:t>
      </w:r>
    </w:p>
    <w:p w:rsidR="005C47B9" w:rsidRPr="005C47B9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Communicating about a student with a parent or guardian</w:t>
      </w:r>
    </w:p>
    <w:p w:rsidR="005C47B9" w:rsidRPr="00070C9A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Analyzing instruction for the purpose of improving it</w:t>
      </w:r>
    </w:p>
    <w:p w:rsidR="005C47B9" w:rsidRPr="00070C9A" w:rsidRDefault="005C47B9" w:rsidP="005C47B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Communicating with other professionals</w:t>
      </w:r>
    </w:p>
    <w:p w:rsidR="00070C9A" w:rsidRPr="00070C9A" w:rsidRDefault="00070C9A" w:rsidP="005C47B9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613A84" w:rsidRPr="00613A84" w:rsidRDefault="00613A84" w:rsidP="00613A84">
      <w:pPr>
        <w:spacing w:after="0" w:line="240" w:lineRule="auto"/>
      </w:pPr>
      <w:r>
        <w:rPr>
          <w:rFonts w:ascii="Times New Roman" w:hAnsi="Times New Roman" w:cs="Times New Roman"/>
        </w:rPr>
        <w:t xml:space="preserve">Example of “micro-practices within a HLTP: </w:t>
      </w:r>
      <w:r w:rsidR="00070C9A" w:rsidRPr="00070C9A">
        <w:rPr>
          <w:rFonts w:ascii="Times New Roman" w:hAnsi="Times New Roman" w:cs="Times New Roman"/>
        </w:rPr>
        <w:t xml:space="preserve"> </w:t>
      </w:r>
      <w:r w:rsidRPr="00613A84">
        <w:rPr>
          <w:b/>
          <w:bCs/>
        </w:rPr>
        <w:t xml:space="preserve">Leading </w:t>
      </w:r>
      <w:r>
        <w:rPr>
          <w:b/>
          <w:bCs/>
        </w:rPr>
        <w:t>a discussion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  <w:bCs/>
        </w:rPr>
        <w:t>Launching the discussion/purpose setting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>Using students’ ideas to advance the discussion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  <w:bCs/>
        </w:rPr>
        <w:t>Eliciting, scaffolding and following up students’ contributions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>Managing multiple ideas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  <w:bCs/>
        </w:rPr>
        <w:t>Making public records of the discussion</w:t>
      </w:r>
      <w:r w:rsidRPr="00613A84">
        <w:rPr>
          <w:rFonts w:ascii="Times New Roman" w:hAnsi="Times New Roman" w:cs="Times New Roman"/>
        </w:rPr>
        <w:t xml:space="preserve"> </w:t>
      </w:r>
      <w:r w:rsidRPr="00613A84">
        <w:rPr>
          <w:rFonts w:ascii="Times New Roman" w:hAnsi="Times New Roman" w:cs="Times New Roman"/>
          <w:i/>
          <w:iCs/>
        </w:rPr>
        <w:t>(selecting ideas to be recorded; “re-voicing” original contr</w:t>
      </w:r>
      <w:r w:rsidRPr="00613A84">
        <w:rPr>
          <w:rFonts w:ascii="Times New Roman" w:hAnsi="Times New Roman" w:cs="Times New Roman"/>
          <w:i/>
          <w:iCs/>
        </w:rPr>
        <w:t>ibutions)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 xml:space="preserve">Using language that is accurate yet accessible to students 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>Identifying and highlighting the core of an idea/</w:t>
      </w:r>
      <w:r w:rsidRPr="00613A84">
        <w:rPr>
          <w:rFonts w:ascii="Times New Roman" w:hAnsi="Times New Roman" w:cs="Times New Roman"/>
        </w:rPr>
        <w:t>explanation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  <w:bCs/>
        </w:rPr>
        <w:t>Working with students’ errors and misconceptions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>Clarifying terms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>Asking students to ground discussion in shared knowledge and terms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  <w:bCs/>
        </w:rPr>
        <w:t>Engaging different students equitably</w:t>
      </w:r>
    </w:p>
    <w:p w:rsidR="00000000" w:rsidRPr="00613A84" w:rsidRDefault="002C4C25" w:rsidP="00613A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</w:rPr>
        <w:t>Deploying and connecting representations of content</w:t>
      </w:r>
    </w:p>
    <w:p w:rsidR="00613A84" w:rsidRPr="00613A84" w:rsidRDefault="00613A84" w:rsidP="00613A84">
      <w:pPr>
        <w:spacing w:after="0" w:line="240" w:lineRule="auto"/>
        <w:rPr>
          <w:rFonts w:ascii="Times New Roman" w:hAnsi="Times New Roman" w:cs="Times New Roman"/>
        </w:rPr>
      </w:pPr>
      <w:r w:rsidRPr="00613A84">
        <w:rPr>
          <w:rFonts w:ascii="Times New Roman" w:hAnsi="Times New Roman" w:cs="Times New Roman"/>
          <w:i/>
          <w:iCs/>
        </w:rPr>
        <w:t xml:space="preserve">(Adapted from </w:t>
      </w:r>
      <w:proofErr w:type="spellStart"/>
      <w:r w:rsidRPr="00613A84">
        <w:rPr>
          <w:rFonts w:ascii="Times New Roman" w:hAnsi="Times New Roman" w:cs="Times New Roman"/>
          <w:i/>
          <w:iCs/>
        </w:rPr>
        <w:t>Hlas</w:t>
      </w:r>
      <w:proofErr w:type="spellEnd"/>
      <w:r w:rsidRPr="00613A84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Pr="00613A84">
        <w:rPr>
          <w:rFonts w:ascii="Times New Roman" w:hAnsi="Times New Roman" w:cs="Times New Roman"/>
          <w:i/>
          <w:iCs/>
        </w:rPr>
        <w:t>Hlas</w:t>
      </w:r>
      <w:proofErr w:type="spellEnd"/>
      <w:r w:rsidRPr="00613A84">
        <w:rPr>
          <w:rFonts w:ascii="Times New Roman" w:hAnsi="Times New Roman" w:cs="Times New Roman"/>
          <w:i/>
          <w:iCs/>
        </w:rPr>
        <w:t>, 2012)</w:t>
      </w:r>
    </w:p>
    <w:p w:rsidR="00FD2FD7" w:rsidRPr="00070C9A" w:rsidRDefault="00FD2FD7" w:rsidP="00070C9A">
      <w:pPr>
        <w:spacing w:after="0" w:line="240" w:lineRule="auto"/>
        <w:rPr>
          <w:rFonts w:ascii="Times New Roman" w:hAnsi="Times New Roman" w:cs="Times New Roman"/>
        </w:rPr>
      </w:pPr>
    </w:p>
    <w:p w:rsidR="00070C9A" w:rsidRPr="00070C9A" w:rsidRDefault="00070C9A" w:rsidP="00070C9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70C9A" w:rsidRPr="00070C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25" w:rsidRDefault="002C4C25" w:rsidP="003A6465">
      <w:pPr>
        <w:spacing w:after="0" w:line="240" w:lineRule="auto"/>
      </w:pPr>
      <w:r>
        <w:separator/>
      </w:r>
    </w:p>
  </w:endnote>
  <w:endnote w:type="continuationSeparator" w:id="0">
    <w:p w:rsidR="002C4C25" w:rsidRDefault="002C4C25" w:rsidP="003A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024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F69" w:rsidRDefault="00ED1F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B16" w:rsidRDefault="000A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25" w:rsidRDefault="002C4C25" w:rsidP="003A6465">
      <w:pPr>
        <w:spacing w:after="0" w:line="240" w:lineRule="auto"/>
      </w:pPr>
      <w:r>
        <w:separator/>
      </w:r>
    </w:p>
  </w:footnote>
  <w:footnote w:type="continuationSeparator" w:id="0">
    <w:p w:rsidR="002C4C25" w:rsidRDefault="002C4C25" w:rsidP="003A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BBF"/>
    <w:multiLevelType w:val="hybridMultilevel"/>
    <w:tmpl w:val="93DCF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F6DD1"/>
    <w:multiLevelType w:val="hybridMultilevel"/>
    <w:tmpl w:val="C6B21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17EBF"/>
    <w:multiLevelType w:val="hybridMultilevel"/>
    <w:tmpl w:val="13EE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498E"/>
    <w:multiLevelType w:val="hybridMultilevel"/>
    <w:tmpl w:val="30F47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13E44"/>
    <w:multiLevelType w:val="hybridMultilevel"/>
    <w:tmpl w:val="150E3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96FA3"/>
    <w:multiLevelType w:val="multilevel"/>
    <w:tmpl w:val="3DA0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80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6947DF"/>
    <w:multiLevelType w:val="hybridMultilevel"/>
    <w:tmpl w:val="FF54DF12"/>
    <w:lvl w:ilvl="0" w:tplc="66E2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2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C5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E7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6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6F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66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0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A21984"/>
    <w:multiLevelType w:val="hybridMultilevel"/>
    <w:tmpl w:val="344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911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ED0EC4"/>
    <w:multiLevelType w:val="hybridMultilevel"/>
    <w:tmpl w:val="3B049C02"/>
    <w:lvl w:ilvl="0" w:tplc="652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E4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4D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9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61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67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42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26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E6DDA"/>
    <w:multiLevelType w:val="hybridMultilevel"/>
    <w:tmpl w:val="2CC6F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431CE6"/>
    <w:multiLevelType w:val="hybridMultilevel"/>
    <w:tmpl w:val="B6EE4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9E53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524C6D"/>
    <w:multiLevelType w:val="hybridMultilevel"/>
    <w:tmpl w:val="54744E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E01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47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AF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2C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CB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8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23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CC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64878"/>
    <w:multiLevelType w:val="hybridMultilevel"/>
    <w:tmpl w:val="B25028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3E311633"/>
    <w:multiLevelType w:val="hybridMultilevel"/>
    <w:tmpl w:val="10447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9B5E9F"/>
    <w:multiLevelType w:val="multilevel"/>
    <w:tmpl w:val="962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25576"/>
    <w:multiLevelType w:val="hybridMultilevel"/>
    <w:tmpl w:val="AC8E3E6C"/>
    <w:lvl w:ilvl="0" w:tplc="FFF02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01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47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AF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2C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CB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8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23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CC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B6D4A"/>
    <w:multiLevelType w:val="hybridMultilevel"/>
    <w:tmpl w:val="171CE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8D7948"/>
    <w:multiLevelType w:val="hybridMultilevel"/>
    <w:tmpl w:val="A5D0A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FB50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6C748D"/>
    <w:multiLevelType w:val="hybridMultilevel"/>
    <w:tmpl w:val="1386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F38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2160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351136"/>
    <w:multiLevelType w:val="hybridMultilevel"/>
    <w:tmpl w:val="24948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D7D76"/>
    <w:multiLevelType w:val="hybridMultilevel"/>
    <w:tmpl w:val="FB8CC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F52CFF"/>
    <w:multiLevelType w:val="hybridMultilevel"/>
    <w:tmpl w:val="FDB25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492D55"/>
    <w:multiLevelType w:val="hybridMultilevel"/>
    <w:tmpl w:val="9DA42D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177F7E"/>
    <w:multiLevelType w:val="hybridMultilevel"/>
    <w:tmpl w:val="B104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99775F"/>
    <w:multiLevelType w:val="hybridMultilevel"/>
    <w:tmpl w:val="83FCC9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9F288F"/>
    <w:multiLevelType w:val="hybridMultilevel"/>
    <w:tmpl w:val="8D684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CF7F6A"/>
    <w:multiLevelType w:val="hybridMultilevel"/>
    <w:tmpl w:val="BF8C0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54421"/>
    <w:multiLevelType w:val="hybridMultilevel"/>
    <w:tmpl w:val="D6249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7"/>
  </w:num>
  <w:num w:numId="4">
    <w:abstractNumId w:val="12"/>
  </w:num>
  <w:num w:numId="5">
    <w:abstractNumId w:val="26"/>
  </w:num>
  <w:num w:numId="6">
    <w:abstractNumId w:val="32"/>
  </w:num>
  <w:num w:numId="7">
    <w:abstractNumId w:val="0"/>
  </w:num>
  <w:num w:numId="8">
    <w:abstractNumId w:val="8"/>
  </w:num>
  <w:num w:numId="9">
    <w:abstractNumId w:val="6"/>
  </w:num>
  <w:num w:numId="10">
    <w:abstractNumId w:val="25"/>
  </w:num>
  <w:num w:numId="11">
    <w:abstractNumId w:val="33"/>
  </w:num>
  <w:num w:numId="12">
    <w:abstractNumId w:val="29"/>
  </w:num>
  <w:num w:numId="13">
    <w:abstractNumId w:val="30"/>
  </w:num>
  <w:num w:numId="14">
    <w:abstractNumId w:val="21"/>
  </w:num>
  <w:num w:numId="15">
    <w:abstractNumId w:val="23"/>
  </w:num>
  <w:num w:numId="16">
    <w:abstractNumId w:val="24"/>
  </w:num>
  <w:num w:numId="17">
    <w:abstractNumId w:val="13"/>
  </w:num>
  <w:num w:numId="18">
    <w:abstractNumId w:val="9"/>
  </w:num>
  <w:num w:numId="19">
    <w:abstractNumId w:val="17"/>
  </w:num>
  <w:num w:numId="20">
    <w:abstractNumId w:val="5"/>
  </w:num>
  <w:num w:numId="21">
    <w:abstractNumId w:val="11"/>
  </w:num>
  <w:num w:numId="22">
    <w:abstractNumId w:val="22"/>
  </w:num>
  <w:num w:numId="23">
    <w:abstractNumId w:val="16"/>
  </w:num>
  <w:num w:numId="24">
    <w:abstractNumId w:val="1"/>
  </w:num>
  <w:num w:numId="25">
    <w:abstractNumId w:val="2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 w:numId="30">
    <w:abstractNumId w:val="18"/>
  </w:num>
  <w:num w:numId="31">
    <w:abstractNumId w:val="14"/>
  </w:num>
  <w:num w:numId="32">
    <w:abstractNumId w:val="31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E"/>
    <w:rsid w:val="00027CB6"/>
    <w:rsid w:val="000477DB"/>
    <w:rsid w:val="00064183"/>
    <w:rsid w:val="00070C9A"/>
    <w:rsid w:val="00077F0E"/>
    <w:rsid w:val="00087048"/>
    <w:rsid w:val="000912DD"/>
    <w:rsid w:val="000A4B16"/>
    <w:rsid w:val="000B5CB7"/>
    <w:rsid w:val="000F1114"/>
    <w:rsid w:val="000F5621"/>
    <w:rsid w:val="001071FC"/>
    <w:rsid w:val="00123257"/>
    <w:rsid w:val="00166E53"/>
    <w:rsid w:val="00167AB0"/>
    <w:rsid w:val="0018529F"/>
    <w:rsid w:val="00186D72"/>
    <w:rsid w:val="00193893"/>
    <w:rsid w:val="00194E15"/>
    <w:rsid w:val="001D7A9A"/>
    <w:rsid w:val="001F516B"/>
    <w:rsid w:val="00222666"/>
    <w:rsid w:val="00226A3A"/>
    <w:rsid w:val="002516C3"/>
    <w:rsid w:val="0028133E"/>
    <w:rsid w:val="002B1978"/>
    <w:rsid w:val="002B7143"/>
    <w:rsid w:val="002C21CB"/>
    <w:rsid w:val="002C4C25"/>
    <w:rsid w:val="002C7DD1"/>
    <w:rsid w:val="002D168E"/>
    <w:rsid w:val="002F437C"/>
    <w:rsid w:val="00302C0F"/>
    <w:rsid w:val="00333A41"/>
    <w:rsid w:val="00340E6A"/>
    <w:rsid w:val="00341CC4"/>
    <w:rsid w:val="0036177F"/>
    <w:rsid w:val="00366A49"/>
    <w:rsid w:val="00382F46"/>
    <w:rsid w:val="003841FF"/>
    <w:rsid w:val="003A6465"/>
    <w:rsid w:val="003E4A0D"/>
    <w:rsid w:val="003F20F9"/>
    <w:rsid w:val="00416384"/>
    <w:rsid w:val="004302BC"/>
    <w:rsid w:val="00481A66"/>
    <w:rsid w:val="00486732"/>
    <w:rsid w:val="004A1411"/>
    <w:rsid w:val="004B0968"/>
    <w:rsid w:val="004B4C01"/>
    <w:rsid w:val="004C1364"/>
    <w:rsid w:val="004D0547"/>
    <w:rsid w:val="004E7D7D"/>
    <w:rsid w:val="00507AA2"/>
    <w:rsid w:val="00586293"/>
    <w:rsid w:val="0059286F"/>
    <w:rsid w:val="005C47B9"/>
    <w:rsid w:val="005E7FC5"/>
    <w:rsid w:val="00606D06"/>
    <w:rsid w:val="00613A84"/>
    <w:rsid w:val="00654237"/>
    <w:rsid w:val="006A2EE4"/>
    <w:rsid w:val="006C7419"/>
    <w:rsid w:val="006E57DB"/>
    <w:rsid w:val="00723271"/>
    <w:rsid w:val="007629C2"/>
    <w:rsid w:val="00765E8A"/>
    <w:rsid w:val="007729A9"/>
    <w:rsid w:val="0077676F"/>
    <w:rsid w:val="0079679F"/>
    <w:rsid w:val="007E1581"/>
    <w:rsid w:val="007F2FDB"/>
    <w:rsid w:val="008007E7"/>
    <w:rsid w:val="008046E8"/>
    <w:rsid w:val="00811454"/>
    <w:rsid w:val="008169EB"/>
    <w:rsid w:val="00857359"/>
    <w:rsid w:val="008726B3"/>
    <w:rsid w:val="008730DF"/>
    <w:rsid w:val="008A036D"/>
    <w:rsid w:val="008C5B60"/>
    <w:rsid w:val="008F636F"/>
    <w:rsid w:val="00945313"/>
    <w:rsid w:val="00947BE0"/>
    <w:rsid w:val="00993B51"/>
    <w:rsid w:val="009A45C7"/>
    <w:rsid w:val="009A734C"/>
    <w:rsid w:val="00A42BB9"/>
    <w:rsid w:val="00A469CE"/>
    <w:rsid w:val="00A52199"/>
    <w:rsid w:val="00A526C9"/>
    <w:rsid w:val="00A77FD7"/>
    <w:rsid w:val="00A80EED"/>
    <w:rsid w:val="00A95188"/>
    <w:rsid w:val="00AC4EFE"/>
    <w:rsid w:val="00AD47F3"/>
    <w:rsid w:val="00B055DB"/>
    <w:rsid w:val="00B56962"/>
    <w:rsid w:val="00B96C02"/>
    <w:rsid w:val="00BF1A9A"/>
    <w:rsid w:val="00C17BE5"/>
    <w:rsid w:val="00C41E9A"/>
    <w:rsid w:val="00C44FE7"/>
    <w:rsid w:val="00C7299E"/>
    <w:rsid w:val="00CF1378"/>
    <w:rsid w:val="00D101CC"/>
    <w:rsid w:val="00D11B26"/>
    <w:rsid w:val="00D12FEC"/>
    <w:rsid w:val="00D56710"/>
    <w:rsid w:val="00DA0626"/>
    <w:rsid w:val="00DF55AB"/>
    <w:rsid w:val="00E401F4"/>
    <w:rsid w:val="00E40C80"/>
    <w:rsid w:val="00E4266E"/>
    <w:rsid w:val="00E453BA"/>
    <w:rsid w:val="00E527CB"/>
    <w:rsid w:val="00E61F28"/>
    <w:rsid w:val="00E81E22"/>
    <w:rsid w:val="00E86641"/>
    <w:rsid w:val="00EA04A1"/>
    <w:rsid w:val="00EA5489"/>
    <w:rsid w:val="00ED1F69"/>
    <w:rsid w:val="00F15D20"/>
    <w:rsid w:val="00F31A31"/>
    <w:rsid w:val="00F36DEC"/>
    <w:rsid w:val="00F93880"/>
    <w:rsid w:val="00FA6337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65"/>
  </w:style>
  <w:style w:type="paragraph" w:styleId="Footer">
    <w:name w:val="footer"/>
    <w:basedOn w:val="Normal"/>
    <w:link w:val="FooterChar"/>
    <w:uiPriority w:val="99"/>
    <w:unhideWhenUsed/>
    <w:rsid w:val="003A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65"/>
  </w:style>
  <w:style w:type="table" w:styleId="TableGrid">
    <w:name w:val="Table Grid"/>
    <w:basedOn w:val="TableNormal"/>
    <w:uiPriority w:val="59"/>
    <w:rsid w:val="00F9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2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B1978"/>
  </w:style>
  <w:style w:type="paragraph" w:styleId="BalloonText">
    <w:name w:val="Balloon Text"/>
    <w:basedOn w:val="Normal"/>
    <w:link w:val="BalloonTextChar"/>
    <w:uiPriority w:val="99"/>
    <w:semiHidden/>
    <w:unhideWhenUsed/>
    <w:rsid w:val="002B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65"/>
  </w:style>
  <w:style w:type="paragraph" w:styleId="Footer">
    <w:name w:val="footer"/>
    <w:basedOn w:val="Normal"/>
    <w:link w:val="FooterChar"/>
    <w:uiPriority w:val="99"/>
    <w:unhideWhenUsed/>
    <w:rsid w:val="003A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65"/>
  </w:style>
  <w:style w:type="table" w:styleId="TableGrid">
    <w:name w:val="Table Grid"/>
    <w:basedOn w:val="TableNormal"/>
    <w:uiPriority w:val="59"/>
    <w:rsid w:val="00F9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2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B1978"/>
  </w:style>
  <w:style w:type="paragraph" w:styleId="BalloonText">
    <w:name w:val="Balloon Text"/>
    <w:basedOn w:val="Normal"/>
    <w:link w:val="BalloonTextChar"/>
    <w:uiPriority w:val="99"/>
    <w:semiHidden/>
    <w:unhideWhenUsed/>
    <w:rsid w:val="002B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26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6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9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4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0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4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6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9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9859">
              <w:marLeft w:val="72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30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Borasi, Raffaella</cp:lastModifiedBy>
  <cp:revision>2</cp:revision>
  <cp:lastPrinted>2015-11-08T20:01:00Z</cp:lastPrinted>
  <dcterms:created xsi:type="dcterms:W3CDTF">2015-11-17T13:29:00Z</dcterms:created>
  <dcterms:modified xsi:type="dcterms:W3CDTF">2015-11-17T13:29:00Z</dcterms:modified>
</cp:coreProperties>
</file>